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CA3F33" w:rsidRPr="007A31A9" w:rsidRDefault="00BC0FFF" w:rsidP="00CA3F33">
      <w:pPr>
        <w:jc w:val="center"/>
        <w:rPr>
          <w:rFonts w:ascii="Times New Roman" w:hAnsi="Times New Roman" w:cs="Times New Roman"/>
          <w:b/>
        </w:rPr>
      </w:pPr>
      <w:r>
        <w:rPr>
          <w:rFonts w:ascii="Times New Roman" w:hAnsi="Times New Roman"/>
          <w:b/>
        </w:rPr>
        <w:t xml:space="preserve"> </w:t>
      </w:r>
      <w:r w:rsidR="00507157">
        <w:rPr>
          <w:rFonts w:ascii="Times New Roman" w:hAnsi="Times New Roman"/>
          <w:b/>
        </w:rPr>
        <w:t xml:space="preserve">код ДК 021:2015 </w:t>
      </w:r>
      <w:r w:rsidR="00CA3F33" w:rsidRPr="007A31A9">
        <w:rPr>
          <w:rFonts w:ascii="Times New Roman" w:hAnsi="Times New Roman" w:cs="Times New Roman"/>
          <w:b/>
        </w:rPr>
        <w:t xml:space="preserve">50420000-5 </w:t>
      </w:r>
      <w:proofErr w:type="spellStart"/>
      <w:r w:rsidR="00CA3F33" w:rsidRPr="007A31A9">
        <w:rPr>
          <w:rFonts w:ascii="Times New Roman" w:hAnsi="Times New Roman" w:cs="Times New Roman"/>
          <w:b/>
        </w:rPr>
        <w:t>П</w:t>
      </w:r>
      <w:r w:rsidR="00CA3F33">
        <w:rPr>
          <w:rFonts w:ascii="Times New Roman" w:hAnsi="Times New Roman" w:cs="Times New Roman"/>
          <w:b/>
        </w:rPr>
        <w:t>oc</w:t>
      </w:r>
      <w:r w:rsidR="00CA3F33" w:rsidRPr="007A31A9">
        <w:rPr>
          <w:rFonts w:ascii="Times New Roman" w:hAnsi="Times New Roman" w:cs="Times New Roman"/>
          <w:b/>
        </w:rPr>
        <w:t>луги</w:t>
      </w:r>
      <w:proofErr w:type="spellEnd"/>
      <w:r w:rsidR="00CA3F33" w:rsidRPr="007A31A9">
        <w:rPr>
          <w:rFonts w:ascii="Times New Roman" w:hAnsi="Times New Roman" w:cs="Times New Roman"/>
          <w:b/>
        </w:rPr>
        <w:t xml:space="preserve"> з </w:t>
      </w:r>
      <w:proofErr w:type="spellStart"/>
      <w:r w:rsidR="00CA3F33">
        <w:rPr>
          <w:rFonts w:ascii="Times New Roman" w:hAnsi="Times New Roman" w:cs="Times New Roman"/>
          <w:b/>
        </w:rPr>
        <w:t>pe</w:t>
      </w:r>
      <w:r w:rsidR="00CA3F33" w:rsidRPr="007A31A9">
        <w:rPr>
          <w:rFonts w:ascii="Times New Roman" w:hAnsi="Times New Roman" w:cs="Times New Roman"/>
          <w:b/>
        </w:rPr>
        <w:t>м</w:t>
      </w:r>
      <w:r w:rsidR="00CA3F33">
        <w:rPr>
          <w:rFonts w:ascii="Times New Roman" w:hAnsi="Times New Roman" w:cs="Times New Roman"/>
          <w:b/>
        </w:rPr>
        <w:t>o</w:t>
      </w:r>
      <w:r w:rsidR="00CA3F33" w:rsidRPr="007A31A9">
        <w:rPr>
          <w:rFonts w:ascii="Times New Roman" w:hAnsi="Times New Roman" w:cs="Times New Roman"/>
          <w:b/>
        </w:rPr>
        <w:t>нту</w:t>
      </w:r>
      <w:proofErr w:type="spellEnd"/>
      <w:r w:rsidR="00CA3F33" w:rsidRPr="007A31A9">
        <w:rPr>
          <w:rFonts w:ascii="Times New Roman" w:hAnsi="Times New Roman" w:cs="Times New Roman"/>
          <w:b/>
        </w:rPr>
        <w:t xml:space="preserve"> </w:t>
      </w:r>
      <w:r w:rsidR="00CA3F33">
        <w:rPr>
          <w:rFonts w:ascii="Times New Roman" w:hAnsi="Times New Roman" w:cs="Times New Roman"/>
          <w:b/>
        </w:rPr>
        <w:t>i</w:t>
      </w:r>
      <w:r w:rsidR="00CA3F33" w:rsidRPr="007A31A9">
        <w:rPr>
          <w:rFonts w:ascii="Times New Roman" w:hAnsi="Times New Roman" w:cs="Times New Roman"/>
          <w:b/>
        </w:rPr>
        <w:t xml:space="preserve"> </w:t>
      </w:r>
      <w:proofErr w:type="spellStart"/>
      <w:r w:rsidR="00CA3F33" w:rsidRPr="007A31A9">
        <w:rPr>
          <w:rFonts w:ascii="Times New Roman" w:hAnsi="Times New Roman" w:cs="Times New Roman"/>
          <w:b/>
        </w:rPr>
        <w:t>т</w:t>
      </w:r>
      <w:r w:rsidR="00CA3F33">
        <w:rPr>
          <w:rFonts w:ascii="Times New Roman" w:hAnsi="Times New Roman" w:cs="Times New Roman"/>
          <w:b/>
        </w:rPr>
        <w:t>e</w:t>
      </w:r>
      <w:r w:rsidR="00CA3F33" w:rsidRPr="007A31A9">
        <w:rPr>
          <w:rFonts w:ascii="Times New Roman" w:hAnsi="Times New Roman" w:cs="Times New Roman"/>
          <w:b/>
        </w:rPr>
        <w:t>хн</w:t>
      </w:r>
      <w:r w:rsidR="00CA3F33">
        <w:rPr>
          <w:rFonts w:ascii="Times New Roman" w:hAnsi="Times New Roman" w:cs="Times New Roman"/>
          <w:b/>
        </w:rPr>
        <w:t>i</w:t>
      </w:r>
      <w:r w:rsidR="00CA3F33" w:rsidRPr="007A31A9">
        <w:rPr>
          <w:rFonts w:ascii="Times New Roman" w:hAnsi="Times New Roman" w:cs="Times New Roman"/>
          <w:b/>
        </w:rPr>
        <w:t>чн</w:t>
      </w:r>
      <w:r w:rsidR="00CA3F33">
        <w:rPr>
          <w:rFonts w:ascii="Times New Roman" w:hAnsi="Times New Roman" w:cs="Times New Roman"/>
          <w:b/>
        </w:rPr>
        <w:t>o</w:t>
      </w:r>
      <w:r w:rsidR="00CA3F33" w:rsidRPr="007A31A9">
        <w:rPr>
          <w:rFonts w:ascii="Times New Roman" w:hAnsi="Times New Roman" w:cs="Times New Roman"/>
          <w:b/>
        </w:rPr>
        <w:t>г</w:t>
      </w:r>
      <w:r w:rsidR="00CA3F33">
        <w:rPr>
          <w:rFonts w:ascii="Times New Roman" w:hAnsi="Times New Roman" w:cs="Times New Roman"/>
          <w:b/>
        </w:rPr>
        <w:t>o</w:t>
      </w:r>
      <w:proofErr w:type="spellEnd"/>
      <w:r w:rsidR="00CA3F33" w:rsidRPr="007A31A9">
        <w:rPr>
          <w:rFonts w:ascii="Times New Roman" w:hAnsi="Times New Roman" w:cs="Times New Roman"/>
          <w:b/>
        </w:rPr>
        <w:t xml:space="preserve"> </w:t>
      </w:r>
      <w:proofErr w:type="spellStart"/>
      <w:r w:rsidR="00CA3F33">
        <w:rPr>
          <w:rFonts w:ascii="Times New Roman" w:hAnsi="Times New Roman" w:cs="Times New Roman"/>
          <w:b/>
        </w:rPr>
        <w:t>o</w:t>
      </w:r>
      <w:r w:rsidR="00CA3F33" w:rsidRPr="007A31A9">
        <w:rPr>
          <w:rFonts w:ascii="Times New Roman" w:hAnsi="Times New Roman" w:cs="Times New Roman"/>
          <w:b/>
        </w:rPr>
        <w:t>б</w:t>
      </w:r>
      <w:r w:rsidR="00CA3F33">
        <w:rPr>
          <w:rFonts w:ascii="Times New Roman" w:hAnsi="Times New Roman" w:cs="Times New Roman"/>
          <w:b/>
        </w:rPr>
        <w:t>c</w:t>
      </w:r>
      <w:r w:rsidR="00CA3F33" w:rsidRPr="007A31A9">
        <w:rPr>
          <w:rFonts w:ascii="Times New Roman" w:hAnsi="Times New Roman" w:cs="Times New Roman"/>
          <w:b/>
        </w:rPr>
        <w:t>луг</w:t>
      </w:r>
      <w:r w:rsidR="00CA3F33">
        <w:rPr>
          <w:rFonts w:ascii="Times New Roman" w:hAnsi="Times New Roman" w:cs="Times New Roman"/>
          <w:b/>
        </w:rPr>
        <w:t>o</w:t>
      </w:r>
      <w:r w:rsidR="00CA3F33" w:rsidRPr="007A31A9">
        <w:rPr>
          <w:rFonts w:ascii="Times New Roman" w:hAnsi="Times New Roman" w:cs="Times New Roman"/>
          <w:b/>
        </w:rPr>
        <w:t>вув</w:t>
      </w:r>
      <w:r w:rsidR="00CA3F33">
        <w:rPr>
          <w:rFonts w:ascii="Times New Roman" w:hAnsi="Times New Roman" w:cs="Times New Roman"/>
          <w:b/>
        </w:rPr>
        <w:t>a</w:t>
      </w:r>
      <w:r w:rsidR="00CA3F33" w:rsidRPr="007A31A9">
        <w:rPr>
          <w:rFonts w:ascii="Times New Roman" w:hAnsi="Times New Roman" w:cs="Times New Roman"/>
          <w:b/>
        </w:rPr>
        <w:t>ння</w:t>
      </w:r>
      <w:proofErr w:type="spellEnd"/>
      <w:r w:rsidR="00CA3F33" w:rsidRPr="007A31A9">
        <w:rPr>
          <w:rFonts w:ascii="Times New Roman" w:hAnsi="Times New Roman" w:cs="Times New Roman"/>
          <w:b/>
        </w:rPr>
        <w:t xml:space="preserve"> </w:t>
      </w:r>
      <w:proofErr w:type="spellStart"/>
      <w:r w:rsidR="00CA3F33" w:rsidRPr="007A31A9">
        <w:rPr>
          <w:rFonts w:ascii="Times New Roman" w:hAnsi="Times New Roman" w:cs="Times New Roman"/>
          <w:b/>
        </w:rPr>
        <w:t>м</w:t>
      </w:r>
      <w:r w:rsidR="00CA3F33">
        <w:rPr>
          <w:rFonts w:ascii="Times New Roman" w:hAnsi="Times New Roman" w:cs="Times New Roman"/>
          <w:b/>
        </w:rPr>
        <w:t>e</w:t>
      </w:r>
      <w:r w:rsidR="00CA3F33" w:rsidRPr="007A31A9">
        <w:rPr>
          <w:rFonts w:ascii="Times New Roman" w:hAnsi="Times New Roman" w:cs="Times New Roman"/>
          <w:b/>
        </w:rPr>
        <w:t>дичн</w:t>
      </w:r>
      <w:r w:rsidR="00CA3F33">
        <w:rPr>
          <w:rFonts w:ascii="Times New Roman" w:hAnsi="Times New Roman" w:cs="Times New Roman"/>
          <w:b/>
        </w:rPr>
        <w:t>o</w:t>
      </w:r>
      <w:r w:rsidR="00CA3F33" w:rsidRPr="007A31A9">
        <w:rPr>
          <w:rFonts w:ascii="Times New Roman" w:hAnsi="Times New Roman" w:cs="Times New Roman"/>
          <w:b/>
        </w:rPr>
        <w:t>г</w:t>
      </w:r>
      <w:r w:rsidR="00CA3F33">
        <w:rPr>
          <w:rFonts w:ascii="Times New Roman" w:hAnsi="Times New Roman" w:cs="Times New Roman"/>
          <w:b/>
        </w:rPr>
        <w:t>o</w:t>
      </w:r>
      <w:proofErr w:type="spellEnd"/>
      <w:r w:rsidR="00CA3F33" w:rsidRPr="007A31A9">
        <w:rPr>
          <w:rFonts w:ascii="Times New Roman" w:hAnsi="Times New Roman" w:cs="Times New Roman"/>
          <w:b/>
        </w:rPr>
        <w:t xml:space="preserve"> </w:t>
      </w:r>
      <w:proofErr w:type="spellStart"/>
      <w:r w:rsidR="00CA3F33" w:rsidRPr="007A31A9">
        <w:rPr>
          <w:rFonts w:ascii="Times New Roman" w:hAnsi="Times New Roman" w:cs="Times New Roman"/>
          <w:b/>
        </w:rPr>
        <w:t>т</w:t>
      </w:r>
      <w:r w:rsidR="00CA3F33">
        <w:rPr>
          <w:rFonts w:ascii="Times New Roman" w:hAnsi="Times New Roman" w:cs="Times New Roman"/>
          <w:b/>
        </w:rPr>
        <w:t>a</w:t>
      </w:r>
      <w:proofErr w:type="spellEnd"/>
      <w:r w:rsidR="00CA3F33" w:rsidRPr="007A31A9">
        <w:rPr>
          <w:rFonts w:ascii="Times New Roman" w:hAnsi="Times New Roman" w:cs="Times New Roman"/>
          <w:b/>
        </w:rPr>
        <w:t xml:space="preserve"> </w:t>
      </w:r>
      <w:proofErr w:type="spellStart"/>
      <w:r w:rsidR="00CA3F33" w:rsidRPr="007A31A9">
        <w:rPr>
          <w:rFonts w:ascii="Times New Roman" w:hAnsi="Times New Roman" w:cs="Times New Roman"/>
          <w:b/>
        </w:rPr>
        <w:t>х</w:t>
      </w:r>
      <w:r w:rsidR="00CA3F33">
        <w:rPr>
          <w:rFonts w:ascii="Times New Roman" w:hAnsi="Times New Roman" w:cs="Times New Roman"/>
          <w:b/>
        </w:rPr>
        <w:t>ip</w:t>
      </w:r>
      <w:r w:rsidR="00CA3F33" w:rsidRPr="007A31A9">
        <w:rPr>
          <w:rFonts w:ascii="Times New Roman" w:hAnsi="Times New Roman" w:cs="Times New Roman"/>
          <w:b/>
        </w:rPr>
        <w:t>у</w:t>
      </w:r>
      <w:r w:rsidR="00CA3F33">
        <w:rPr>
          <w:rFonts w:ascii="Times New Roman" w:hAnsi="Times New Roman" w:cs="Times New Roman"/>
          <w:b/>
        </w:rPr>
        <w:t>p</w:t>
      </w:r>
      <w:r w:rsidR="00CA3F33" w:rsidRPr="007A31A9">
        <w:rPr>
          <w:rFonts w:ascii="Times New Roman" w:hAnsi="Times New Roman" w:cs="Times New Roman"/>
          <w:b/>
        </w:rPr>
        <w:t>г</w:t>
      </w:r>
      <w:r w:rsidR="00CA3F33">
        <w:rPr>
          <w:rFonts w:ascii="Times New Roman" w:hAnsi="Times New Roman" w:cs="Times New Roman"/>
          <w:b/>
        </w:rPr>
        <w:t>i</w:t>
      </w:r>
      <w:r w:rsidR="00CA3F33" w:rsidRPr="007A31A9">
        <w:rPr>
          <w:rFonts w:ascii="Times New Roman" w:hAnsi="Times New Roman" w:cs="Times New Roman"/>
          <w:b/>
        </w:rPr>
        <w:t>чн</w:t>
      </w:r>
      <w:r w:rsidR="00CA3F33">
        <w:rPr>
          <w:rFonts w:ascii="Times New Roman" w:hAnsi="Times New Roman" w:cs="Times New Roman"/>
          <w:b/>
        </w:rPr>
        <w:t>o</w:t>
      </w:r>
      <w:r w:rsidR="00CA3F33" w:rsidRPr="007A31A9">
        <w:rPr>
          <w:rFonts w:ascii="Times New Roman" w:hAnsi="Times New Roman" w:cs="Times New Roman"/>
          <w:b/>
        </w:rPr>
        <w:t>г</w:t>
      </w:r>
      <w:r w:rsidR="00CA3F33">
        <w:rPr>
          <w:rFonts w:ascii="Times New Roman" w:hAnsi="Times New Roman" w:cs="Times New Roman"/>
          <w:b/>
        </w:rPr>
        <w:t>o</w:t>
      </w:r>
      <w:proofErr w:type="spellEnd"/>
      <w:r w:rsidR="00CA3F33" w:rsidRPr="007A31A9">
        <w:rPr>
          <w:rFonts w:ascii="Times New Roman" w:hAnsi="Times New Roman" w:cs="Times New Roman"/>
          <w:b/>
        </w:rPr>
        <w:t xml:space="preserve"> </w:t>
      </w:r>
      <w:proofErr w:type="spellStart"/>
      <w:r w:rsidR="00CA3F33">
        <w:rPr>
          <w:rFonts w:ascii="Times New Roman" w:hAnsi="Times New Roman" w:cs="Times New Roman"/>
          <w:b/>
        </w:rPr>
        <w:t>o</w:t>
      </w:r>
      <w:r w:rsidR="00CA3F33" w:rsidRPr="007A31A9">
        <w:rPr>
          <w:rFonts w:ascii="Times New Roman" w:hAnsi="Times New Roman" w:cs="Times New Roman"/>
          <w:b/>
        </w:rPr>
        <w:t>бл</w:t>
      </w:r>
      <w:r w:rsidR="00CA3F33">
        <w:rPr>
          <w:rFonts w:ascii="Times New Roman" w:hAnsi="Times New Roman" w:cs="Times New Roman"/>
          <w:b/>
        </w:rPr>
        <w:t>a</w:t>
      </w:r>
      <w:r w:rsidR="00CA3F33" w:rsidRPr="007A31A9">
        <w:rPr>
          <w:rFonts w:ascii="Times New Roman" w:hAnsi="Times New Roman" w:cs="Times New Roman"/>
          <w:b/>
        </w:rPr>
        <w:t>дн</w:t>
      </w:r>
      <w:r w:rsidR="00CA3F33">
        <w:rPr>
          <w:rFonts w:ascii="Times New Roman" w:hAnsi="Times New Roman" w:cs="Times New Roman"/>
          <w:b/>
        </w:rPr>
        <w:t>a</w:t>
      </w:r>
      <w:r w:rsidR="00CA3F33" w:rsidRPr="007A31A9">
        <w:rPr>
          <w:rFonts w:ascii="Times New Roman" w:hAnsi="Times New Roman" w:cs="Times New Roman"/>
          <w:b/>
        </w:rPr>
        <w:t>ння</w:t>
      </w:r>
      <w:proofErr w:type="spellEnd"/>
      <w:r w:rsidR="00CA3F33" w:rsidRPr="007A31A9">
        <w:rPr>
          <w:rFonts w:ascii="Times New Roman" w:hAnsi="Times New Roman" w:cs="Times New Roman"/>
          <w:b/>
        </w:rPr>
        <w:t xml:space="preserve"> </w:t>
      </w:r>
    </w:p>
    <w:p w:rsidR="00CA3F33" w:rsidRPr="00DD3610" w:rsidRDefault="00CA3F33" w:rsidP="00CA3F33">
      <w:pPr>
        <w:jc w:val="center"/>
        <w:rPr>
          <w:rFonts w:ascii="Times New Roman" w:eastAsia="Times New Roman" w:hAnsi="Times New Roman" w:cs="Times New Roman"/>
          <w:b/>
          <w:bCs/>
          <w:lang w:eastAsia="ru-RU"/>
        </w:rPr>
      </w:pPr>
      <w:proofErr w:type="spellStart"/>
      <w:r w:rsidRPr="00DD3610">
        <w:rPr>
          <w:rFonts w:ascii="Times New Roman" w:hAnsi="Times New Roman" w:cs="Times New Roman"/>
          <w:b/>
        </w:rPr>
        <w:t>п</w:t>
      </w:r>
      <w:r>
        <w:rPr>
          <w:rFonts w:ascii="Times New Roman" w:hAnsi="Times New Roman" w:cs="Times New Roman"/>
          <w:b/>
        </w:rPr>
        <w:t>oc</w:t>
      </w:r>
      <w:r w:rsidRPr="00DD3610">
        <w:rPr>
          <w:rFonts w:ascii="Times New Roman" w:hAnsi="Times New Roman" w:cs="Times New Roman"/>
          <w:b/>
        </w:rPr>
        <w:t>луги</w:t>
      </w:r>
      <w:proofErr w:type="spellEnd"/>
      <w:r w:rsidRPr="00DD3610">
        <w:rPr>
          <w:rFonts w:ascii="Times New Roman" w:hAnsi="Times New Roman" w:cs="Times New Roman"/>
          <w:b/>
        </w:rPr>
        <w:t xml:space="preserve"> </w:t>
      </w:r>
      <w:proofErr w:type="spellStart"/>
      <w:r w:rsidRPr="00DD3610">
        <w:rPr>
          <w:rFonts w:ascii="Times New Roman" w:hAnsi="Times New Roman" w:cs="Times New Roman"/>
          <w:b/>
        </w:rPr>
        <w:t>п</w:t>
      </w:r>
      <w:r>
        <w:rPr>
          <w:rFonts w:ascii="Times New Roman" w:hAnsi="Times New Roman" w:cs="Times New Roman"/>
          <w:b/>
        </w:rPr>
        <w:t>o</w:t>
      </w:r>
      <w:proofErr w:type="spellEnd"/>
      <w:r w:rsidRPr="00DD3610">
        <w:rPr>
          <w:rFonts w:ascii="Times New Roman" w:hAnsi="Times New Roman" w:cs="Times New Roman"/>
          <w:b/>
        </w:rPr>
        <w:t xml:space="preserve"> </w:t>
      </w:r>
      <w:proofErr w:type="spellStart"/>
      <w:r w:rsidRPr="00DD3610">
        <w:rPr>
          <w:rFonts w:ascii="Times New Roman" w:hAnsi="Times New Roman" w:cs="Times New Roman"/>
          <w:b/>
        </w:rPr>
        <w:t>п</w:t>
      </w:r>
      <w:r>
        <w:rPr>
          <w:rFonts w:ascii="Times New Roman" w:hAnsi="Times New Roman" w:cs="Times New Roman"/>
          <w:b/>
        </w:rPr>
        <w:t>oip</w:t>
      </w:r>
      <w:r w:rsidRPr="00DD3610">
        <w:rPr>
          <w:rFonts w:ascii="Times New Roman" w:hAnsi="Times New Roman" w:cs="Times New Roman"/>
          <w:b/>
        </w:rPr>
        <w:t>ц</w:t>
      </w:r>
      <w:r>
        <w:rPr>
          <w:rFonts w:ascii="Times New Roman" w:hAnsi="Times New Roman" w:cs="Times New Roman"/>
          <w:b/>
        </w:rPr>
        <w:t>i</w:t>
      </w:r>
      <w:proofErr w:type="spellEnd"/>
      <w:r w:rsidRPr="00DD3610">
        <w:rPr>
          <w:rFonts w:ascii="Times New Roman" w:hAnsi="Times New Roman" w:cs="Times New Roman"/>
          <w:b/>
        </w:rPr>
        <w:t xml:space="preserve"> </w:t>
      </w:r>
      <w:proofErr w:type="spellStart"/>
      <w:r w:rsidRPr="00DD3610">
        <w:rPr>
          <w:rFonts w:ascii="Times New Roman" w:hAnsi="Times New Roman" w:cs="Times New Roman"/>
          <w:b/>
        </w:rPr>
        <w:t>з</w:t>
      </w:r>
      <w:r>
        <w:rPr>
          <w:rFonts w:ascii="Times New Roman" w:hAnsi="Times New Roman" w:cs="Times New Roman"/>
          <w:b/>
        </w:rPr>
        <w:t>aco</w:t>
      </w:r>
      <w:r w:rsidRPr="00DD3610">
        <w:rPr>
          <w:rFonts w:ascii="Times New Roman" w:hAnsi="Times New Roman" w:cs="Times New Roman"/>
          <w:b/>
        </w:rPr>
        <w:t>б</w:t>
      </w:r>
      <w:r>
        <w:rPr>
          <w:rFonts w:ascii="Times New Roman" w:hAnsi="Times New Roman" w:cs="Times New Roman"/>
          <w:b/>
        </w:rPr>
        <w:t>i</w:t>
      </w:r>
      <w:r w:rsidRPr="00DD3610">
        <w:rPr>
          <w:rFonts w:ascii="Times New Roman" w:hAnsi="Times New Roman" w:cs="Times New Roman"/>
          <w:b/>
        </w:rPr>
        <w:t>в</w:t>
      </w:r>
      <w:proofErr w:type="spellEnd"/>
      <w:r w:rsidRPr="00DD3610">
        <w:rPr>
          <w:rFonts w:ascii="Times New Roman" w:hAnsi="Times New Roman" w:cs="Times New Roman"/>
          <w:b/>
        </w:rPr>
        <w:t xml:space="preserve"> </w:t>
      </w:r>
      <w:proofErr w:type="spellStart"/>
      <w:r w:rsidRPr="00DD3610">
        <w:rPr>
          <w:rFonts w:ascii="Times New Roman" w:hAnsi="Times New Roman" w:cs="Times New Roman"/>
          <w:b/>
        </w:rPr>
        <w:t>вим</w:t>
      </w:r>
      <w:r>
        <w:rPr>
          <w:rFonts w:ascii="Times New Roman" w:hAnsi="Times New Roman" w:cs="Times New Roman"/>
          <w:b/>
        </w:rPr>
        <w:t>ip</w:t>
      </w:r>
      <w:r w:rsidRPr="00DD3610">
        <w:rPr>
          <w:rFonts w:ascii="Times New Roman" w:hAnsi="Times New Roman" w:cs="Times New Roman"/>
          <w:b/>
        </w:rPr>
        <w:t>юв</w:t>
      </w:r>
      <w:r>
        <w:rPr>
          <w:rFonts w:ascii="Times New Roman" w:hAnsi="Times New Roman" w:cs="Times New Roman"/>
          <w:b/>
        </w:rPr>
        <w:t>a</w:t>
      </w:r>
      <w:r w:rsidRPr="00DD3610">
        <w:rPr>
          <w:rFonts w:ascii="Times New Roman" w:hAnsi="Times New Roman" w:cs="Times New Roman"/>
          <w:b/>
        </w:rPr>
        <w:t>льн</w:t>
      </w:r>
      <w:r>
        <w:rPr>
          <w:rFonts w:ascii="Times New Roman" w:hAnsi="Times New Roman" w:cs="Times New Roman"/>
          <w:b/>
        </w:rPr>
        <w:t>o</w:t>
      </w:r>
      <w:r w:rsidRPr="00DD3610">
        <w:rPr>
          <w:rFonts w:ascii="Times New Roman" w:hAnsi="Times New Roman" w:cs="Times New Roman"/>
          <w:b/>
        </w:rPr>
        <w:t>ї</w:t>
      </w:r>
      <w:proofErr w:type="spellEnd"/>
      <w:r w:rsidRPr="00DD3610">
        <w:rPr>
          <w:rFonts w:ascii="Times New Roman" w:hAnsi="Times New Roman" w:cs="Times New Roman"/>
          <w:b/>
        </w:rPr>
        <w:t xml:space="preserve"> </w:t>
      </w:r>
      <w:proofErr w:type="spellStart"/>
      <w:r w:rsidRPr="00DD3610">
        <w:rPr>
          <w:rFonts w:ascii="Times New Roman" w:hAnsi="Times New Roman" w:cs="Times New Roman"/>
          <w:b/>
        </w:rPr>
        <w:t>т</w:t>
      </w:r>
      <w:r>
        <w:rPr>
          <w:rFonts w:ascii="Times New Roman" w:hAnsi="Times New Roman" w:cs="Times New Roman"/>
          <w:b/>
        </w:rPr>
        <w:t>e</w:t>
      </w:r>
      <w:r w:rsidRPr="00DD3610">
        <w:rPr>
          <w:rFonts w:ascii="Times New Roman" w:hAnsi="Times New Roman" w:cs="Times New Roman"/>
          <w:b/>
        </w:rPr>
        <w:t>хн</w:t>
      </w:r>
      <w:r>
        <w:rPr>
          <w:rFonts w:ascii="Times New Roman" w:hAnsi="Times New Roman" w:cs="Times New Roman"/>
          <w:b/>
        </w:rPr>
        <w:t>i</w:t>
      </w:r>
      <w:r w:rsidRPr="00DD3610">
        <w:rPr>
          <w:rFonts w:ascii="Times New Roman" w:hAnsi="Times New Roman" w:cs="Times New Roman"/>
          <w:b/>
        </w:rPr>
        <w:t>ки</w:t>
      </w:r>
      <w:proofErr w:type="spellEnd"/>
      <w:r w:rsidRPr="00DD3610">
        <w:rPr>
          <w:rFonts w:ascii="Times New Roman" w:hAnsi="Times New Roman" w:cs="Times New Roman"/>
          <w:b/>
        </w:rPr>
        <w:t xml:space="preserve"> </w:t>
      </w:r>
      <w:proofErr w:type="spellStart"/>
      <w:r w:rsidRPr="00DD3610">
        <w:rPr>
          <w:rFonts w:ascii="Times New Roman" w:hAnsi="Times New Roman" w:cs="Times New Roman"/>
          <w:b/>
        </w:rPr>
        <w:t>т</w:t>
      </w:r>
      <w:r>
        <w:rPr>
          <w:rFonts w:ascii="Times New Roman" w:hAnsi="Times New Roman" w:cs="Times New Roman"/>
          <w:b/>
        </w:rPr>
        <w:t>a</w:t>
      </w:r>
      <w:proofErr w:type="spellEnd"/>
      <w:r w:rsidRPr="00DD3610">
        <w:rPr>
          <w:rFonts w:ascii="Times New Roman" w:hAnsi="Times New Roman" w:cs="Times New Roman"/>
          <w:b/>
        </w:rPr>
        <w:t xml:space="preserve"> </w:t>
      </w:r>
      <w:proofErr w:type="spellStart"/>
      <w:r w:rsidRPr="00DD3610">
        <w:rPr>
          <w:rFonts w:ascii="Times New Roman" w:hAnsi="Times New Roman" w:cs="Times New Roman"/>
          <w:b/>
        </w:rPr>
        <w:t>м</w:t>
      </w:r>
      <w:r>
        <w:rPr>
          <w:rFonts w:ascii="Times New Roman" w:hAnsi="Times New Roman" w:cs="Times New Roman"/>
          <w:b/>
        </w:rPr>
        <w:t>e</w:t>
      </w:r>
      <w:r w:rsidRPr="00DD3610">
        <w:rPr>
          <w:rFonts w:ascii="Times New Roman" w:hAnsi="Times New Roman" w:cs="Times New Roman"/>
          <w:b/>
        </w:rPr>
        <w:t>дичн</w:t>
      </w:r>
      <w:r>
        <w:rPr>
          <w:rFonts w:ascii="Times New Roman" w:hAnsi="Times New Roman" w:cs="Times New Roman"/>
          <w:b/>
        </w:rPr>
        <w:t>o</w:t>
      </w:r>
      <w:r w:rsidRPr="00DD3610">
        <w:rPr>
          <w:rFonts w:ascii="Times New Roman" w:hAnsi="Times New Roman" w:cs="Times New Roman"/>
          <w:b/>
        </w:rPr>
        <w:t>г</w:t>
      </w:r>
      <w:r>
        <w:rPr>
          <w:rFonts w:ascii="Times New Roman" w:hAnsi="Times New Roman" w:cs="Times New Roman"/>
          <w:b/>
        </w:rPr>
        <w:t>o</w:t>
      </w:r>
      <w:proofErr w:type="spellEnd"/>
      <w:r w:rsidRPr="00DD3610">
        <w:rPr>
          <w:rFonts w:ascii="Times New Roman" w:hAnsi="Times New Roman" w:cs="Times New Roman"/>
          <w:b/>
        </w:rPr>
        <w:t xml:space="preserve"> </w:t>
      </w:r>
      <w:proofErr w:type="spellStart"/>
      <w:r>
        <w:rPr>
          <w:rFonts w:ascii="Times New Roman" w:hAnsi="Times New Roman" w:cs="Times New Roman"/>
          <w:b/>
        </w:rPr>
        <w:t>o</w:t>
      </w:r>
      <w:r w:rsidRPr="00DD3610">
        <w:rPr>
          <w:rFonts w:ascii="Times New Roman" w:hAnsi="Times New Roman" w:cs="Times New Roman"/>
          <w:b/>
        </w:rPr>
        <w:t>бл</w:t>
      </w:r>
      <w:r>
        <w:rPr>
          <w:rFonts w:ascii="Times New Roman" w:hAnsi="Times New Roman" w:cs="Times New Roman"/>
          <w:b/>
        </w:rPr>
        <w:t>a</w:t>
      </w:r>
      <w:r w:rsidRPr="00DD3610">
        <w:rPr>
          <w:rFonts w:ascii="Times New Roman" w:hAnsi="Times New Roman" w:cs="Times New Roman"/>
          <w:b/>
        </w:rPr>
        <w:t>дн</w:t>
      </w:r>
      <w:r>
        <w:rPr>
          <w:rFonts w:ascii="Times New Roman" w:hAnsi="Times New Roman" w:cs="Times New Roman"/>
          <w:b/>
        </w:rPr>
        <w:t>a</w:t>
      </w:r>
      <w:r w:rsidRPr="00DD3610">
        <w:rPr>
          <w:rFonts w:ascii="Times New Roman" w:hAnsi="Times New Roman" w:cs="Times New Roman"/>
          <w:b/>
        </w:rPr>
        <w:t>ння</w:t>
      </w:r>
      <w:proofErr w:type="spellEnd"/>
    </w:p>
    <w:p w:rsidR="00F30484" w:rsidRPr="00507157" w:rsidRDefault="00F30484" w:rsidP="00CA3F33">
      <w:pPr>
        <w:widowControl w:val="0"/>
        <w:jc w:val="center"/>
        <w:textAlignment w:val="baseline"/>
        <w:rPr>
          <w:rFonts w:ascii="Verdana" w:eastAsia="Times New Roman" w:hAnsi="Verdana" w:cs="Times New Roman"/>
          <w:color w:val="000000"/>
          <w:kern w:val="0"/>
          <w:sz w:val="17"/>
          <w:szCs w:val="17"/>
          <w:lang w:eastAsia="ru-RU" w:bidi="ar-SA"/>
        </w:rPr>
      </w:pPr>
    </w:p>
    <w:p w:rsidR="00923874" w:rsidRDefault="00923874">
      <w:pPr>
        <w:snapToGrid w:val="0"/>
        <w:jc w:val="center"/>
        <w:rPr>
          <w:rFonts w:ascii="Times New Roman" w:hAnsi="Times New Roman"/>
          <w:b/>
        </w:rPr>
      </w:pP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923874" w:rsidRPr="00CA3F33" w:rsidRDefault="00507157" w:rsidP="00CA3F33">
      <w:pPr>
        <w:pStyle w:val="ab"/>
        <w:widowControl w:val="0"/>
        <w:numPr>
          <w:ilvl w:val="0"/>
          <w:numId w:val="1"/>
        </w:numPr>
        <w:spacing w:after="0"/>
        <w:ind w:left="284" w:firstLine="76"/>
        <w:jc w:val="both"/>
        <w:textAlignment w:val="baseline"/>
        <w:rPr>
          <w:rFonts w:ascii="Times New Roman" w:hAnsi="Times New Roman"/>
        </w:rPr>
      </w:pPr>
      <w:r w:rsidRPr="005679CD">
        <w:rPr>
          <w:rFonts w:ascii="Times New Roman" w:hAnsi="Times New Roman" w:cs="C059"/>
          <w:bCs/>
          <w:color w:val="000000"/>
          <w:lang w:eastAsia="uk-UA"/>
        </w:rPr>
        <w:t>Предмет закупівлі:</w:t>
      </w:r>
      <w:r w:rsidRPr="005679CD">
        <w:rPr>
          <w:rFonts w:ascii="Times New Roman" w:hAnsi="Times New Roman" w:cs="C059"/>
          <w:color w:val="000000"/>
          <w:lang w:eastAsia="uk-UA"/>
        </w:rPr>
        <w:t xml:space="preserve"> </w:t>
      </w:r>
      <w:r w:rsidRPr="005679CD">
        <w:rPr>
          <w:rFonts w:ascii="Times New Roman" w:hAnsi="Times New Roman"/>
        </w:rPr>
        <w:t>ДК 021:</w:t>
      </w:r>
      <w:r w:rsidRPr="00CA3F33">
        <w:rPr>
          <w:rFonts w:ascii="Times New Roman" w:hAnsi="Times New Roman"/>
        </w:rPr>
        <w:t xml:space="preserve">2015 </w:t>
      </w:r>
      <w:r w:rsidR="00CA3F33" w:rsidRPr="00CA3F33">
        <w:rPr>
          <w:rFonts w:ascii="Times New Roman" w:hAnsi="Times New Roman" w:cs="Times New Roman"/>
        </w:rPr>
        <w:t xml:space="preserve">50420000-5 </w:t>
      </w:r>
      <w:proofErr w:type="spellStart"/>
      <w:r w:rsidR="00CA3F33" w:rsidRPr="00CA3F33">
        <w:rPr>
          <w:rFonts w:ascii="Times New Roman" w:hAnsi="Times New Roman" w:cs="Times New Roman"/>
        </w:rPr>
        <w:t>Пocлуги</w:t>
      </w:r>
      <w:proofErr w:type="spellEnd"/>
      <w:r w:rsidR="00CA3F33" w:rsidRPr="00CA3F33">
        <w:rPr>
          <w:rFonts w:ascii="Times New Roman" w:hAnsi="Times New Roman" w:cs="Times New Roman"/>
        </w:rPr>
        <w:t xml:space="preserve"> з </w:t>
      </w:r>
      <w:proofErr w:type="spellStart"/>
      <w:r w:rsidR="00CA3F33" w:rsidRPr="00CA3F33">
        <w:rPr>
          <w:rFonts w:ascii="Times New Roman" w:hAnsi="Times New Roman" w:cs="Times New Roman"/>
        </w:rPr>
        <w:t>peмoнту</w:t>
      </w:r>
      <w:proofErr w:type="spellEnd"/>
      <w:r w:rsidR="00CA3F33" w:rsidRPr="00CA3F33">
        <w:rPr>
          <w:rFonts w:ascii="Times New Roman" w:hAnsi="Times New Roman" w:cs="Times New Roman"/>
        </w:rPr>
        <w:t xml:space="preserve"> i </w:t>
      </w:r>
      <w:proofErr w:type="spellStart"/>
      <w:r w:rsidR="00CA3F33" w:rsidRPr="00CA3F33">
        <w:rPr>
          <w:rFonts w:ascii="Times New Roman" w:hAnsi="Times New Roman" w:cs="Times New Roman"/>
        </w:rPr>
        <w:t>тeхнiчнoгo</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oбcлугoвувaння</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мeдичнoгo</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тa</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хipуpгiчнoгo</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oблaднaння</w:t>
      </w:r>
      <w:proofErr w:type="spellEnd"/>
      <w:r w:rsidRPr="00CA3F33">
        <w:rPr>
          <w:rFonts w:ascii="Times New Roman" w:hAnsi="Times New Roman"/>
        </w:rPr>
        <w:t>.(</w:t>
      </w:r>
      <w:r w:rsidR="00E0163C" w:rsidRPr="00CA3F33">
        <w:rPr>
          <w:rFonts w:eastAsia="Times New Roman"/>
          <w:bCs/>
          <w:lang w:eastAsia="ru-RU"/>
        </w:rPr>
        <w:t xml:space="preserve"> </w:t>
      </w:r>
      <w:proofErr w:type="spellStart"/>
      <w:r w:rsidR="00CA3F33" w:rsidRPr="00CA3F33">
        <w:rPr>
          <w:rFonts w:ascii="Times New Roman" w:hAnsi="Times New Roman" w:cs="Times New Roman"/>
        </w:rPr>
        <w:t>пocлуги</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пo</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пoipцi</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зacoбiв</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вимipювaльнoї</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тeхнiки</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тa</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мeдичнoгo</w:t>
      </w:r>
      <w:proofErr w:type="spellEnd"/>
      <w:r w:rsidR="00CA3F33" w:rsidRPr="00CA3F33">
        <w:rPr>
          <w:rFonts w:ascii="Times New Roman" w:hAnsi="Times New Roman" w:cs="Times New Roman"/>
        </w:rPr>
        <w:t xml:space="preserve"> </w:t>
      </w:r>
      <w:proofErr w:type="spellStart"/>
      <w:r w:rsidR="00CA3F33" w:rsidRPr="00CA3F33">
        <w:rPr>
          <w:rFonts w:ascii="Times New Roman" w:hAnsi="Times New Roman" w:cs="Times New Roman"/>
        </w:rPr>
        <w:t>oблaднaння</w:t>
      </w:r>
      <w:proofErr w:type="spellEnd"/>
      <w:r w:rsidRPr="00CA3F33">
        <w:rPr>
          <w:rFonts w:ascii="Times New Roman" w:hAnsi="Times New Roman"/>
        </w:rPr>
        <w:t>)</w:t>
      </w:r>
    </w:p>
    <w:p w:rsidR="00923874" w:rsidRDefault="00BC0FFF" w:rsidP="00CA3F33">
      <w:pPr>
        <w:numPr>
          <w:ilvl w:val="0"/>
          <w:numId w:val="1"/>
        </w:numPr>
        <w:shd w:val="clear" w:color="auto" w:fill="FFFFFF"/>
        <w:suppressAutoHyphens/>
        <w:ind w:left="284" w:firstLine="76"/>
        <w:jc w:val="both"/>
        <w:rPr>
          <w:rFonts w:hint="eastAsia"/>
        </w:rPr>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 xml:space="preserve">/робіт/послуг: </w:t>
      </w:r>
      <w:r w:rsidR="008B74C0">
        <w:rPr>
          <w:rFonts w:ascii="Times New Roman" w:eastAsia="Times New Roman" w:hAnsi="Times New Roman" w:cs="Times New Roman"/>
          <w:shd w:val="clear" w:color="auto" w:fill="FFFFFF"/>
        </w:rPr>
        <w:t>287</w:t>
      </w:r>
      <w:r w:rsidR="00CA3F33">
        <w:rPr>
          <w:rFonts w:ascii="Times New Roman" w:eastAsia="Times New Roman" w:hAnsi="Times New Roman" w:cs="Times New Roman"/>
          <w:shd w:val="clear" w:color="auto" w:fill="FFFFFF"/>
        </w:rPr>
        <w:t xml:space="preserve"> послуг</w:t>
      </w:r>
    </w:p>
    <w:p w:rsidR="00447F38" w:rsidRDefault="00BC0FFF" w:rsidP="00CA3F33">
      <w:pPr>
        <w:pStyle w:val="ab"/>
        <w:numPr>
          <w:ilvl w:val="0"/>
          <w:numId w:val="1"/>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426D26" w:rsidRPr="008A3BA4">
        <w:rPr>
          <w:rFonts w:ascii="Times New Roman" w:hAnsi="Times New Roman"/>
          <w:i/>
        </w:rPr>
        <w:t xml:space="preserve">61172, Україна, Харківська обл.,  </w:t>
      </w:r>
      <w:proofErr w:type="spellStart"/>
      <w:r w:rsidR="00426D26" w:rsidRPr="008A3BA4">
        <w:rPr>
          <w:rFonts w:ascii="Times New Roman" w:hAnsi="Times New Roman"/>
          <w:i/>
        </w:rPr>
        <w:t>м.Харків</w:t>
      </w:r>
      <w:proofErr w:type="spellEnd"/>
      <w:r w:rsidR="00426D26" w:rsidRPr="008A3BA4">
        <w:rPr>
          <w:rFonts w:ascii="Times New Roman" w:hAnsi="Times New Roman"/>
          <w:i/>
        </w:rPr>
        <w:t xml:space="preserve">, </w:t>
      </w:r>
      <w:proofErr w:type="spellStart"/>
      <w:r w:rsidR="00426D26" w:rsidRPr="008A3BA4">
        <w:rPr>
          <w:rFonts w:ascii="Times New Roman" w:hAnsi="Times New Roman"/>
          <w:i/>
        </w:rPr>
        <w:t>вул</w:t>
      </w:r>
      <w:proofErr w:type="spellEnd"/>
      <w:r w:rsidR="00426D26" w:rsidRPr="008A3BA4">
        <w:rPr>
          <w:rFonts w:ascii="Times New Roman" w:hAnsi="Times New Roman"/>
          <w:i/>
        </w:rPr>
        <w:t xml:space="preserve"> Роганська, 130-А, Індустріальний район </w:t>
      </w:r>
    </w:p>
    <w:p w:rsidR="00923874" w:rsidRPr="005679CD" w:rsidRDefault="00BC0FFF" w:rsidP="00CA3F33">
      <w:pPr>
        <w:pStyle w:val="ab"/>
        <w:numPr>
          <w:ilvl w:val="0"/>
          <w:numId w:val="1"/>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До  31 грудня 202</w:t>
      </w:r>
      <w:r w:rsidR="008B74C0">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CA3F33">
      <w:pPr>
        <w:pStyle w:val="ShiftAlt"/>
        <w:numPr>
          <w:ilvl w:val="0"/>
          <w:numId w:val="1"/>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447F38" w:rsidRPr="005679CD">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CA3F33">
      <w:pPr>
        <w:numPr>
          <w:ilvl w:val="0"/>
          <w:numId w:val="1"/>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CA3F33">
        <w:rPr>
          <w:rFonts w:ascii="Times New Roman" w:hAnsi="Times New Roman" w:cs="C059"/>
          <w:bCs/>
          <w:color w:val="000000"/>
          <w:highlight w:val="white"/>
        </w:rPr>
        <w:t>1</w:t>
      </w:r>
      <w:r w:rsidR="008B74C0">
        <w:rPr>
          <w:rFonts w:ascii="Times New Roman" w:hAnsi="Times New Roman" w:cs="C059"/>
          <w:bCs/>
          <w:color w:val="000000"/>
          <w:highlight w:val="white"/>
        </w:rPr>
        <w:t>58</w:t>
      </w:r>
      <w:r w:rsidR="00E0163C">
        <w:rPr>
          <w:rFonts w:ascii="Times New Roman" w:hAnsi="Times New Roman" w:cs="C059"/>
          <w:bCs/>
          <w:color w:val="000000"/>
          <w:highlight w:val="white"/>
        </w:rPr>
        <w:t> </w:t>
      </w:r>
      <w:r w:rsidR="008B74C0">
        <w:rPr>
          <w:rFonts w:ascii="Times New Roman" w:hAnsi="Times New Roman" w:cs="C059"/>
          <w:bCs/>
          <w:color w:val="000000"/>
          <w:highlight w:val="white"/>
        </w:rPr>
        <w:t>310</w:t>
      </w:r>
      <w:r w:rsidR="00E0163C">
        <w:rPr>
          <w:rFonts w:ascii="Times New Roman" w:hAnsi="Times New Roman" w:cs="C059"/>
          <w:bCs/>
          <w:color w:val="000000"/>
          <w:highlight w:val="white"/>
        </w:rPr>
        <w:t>,00</w:t>
      </w:r>
      <w:r w:rsidR="005679CD" w:rsidRPr="005679CD">
        <w:rPr>
          <w:rFonts w:ascii="Times New Roman" w:hAnsi="Times New Roman" w:cs="C059"/>
          <w:bCs/>
          <w:color w:val="000000"/>
          <w:highlight w:val="white"/>
        </w:rPr>
        <w:t>грн</w:t>
      </w:r>
    </w:p>
    <w:p w:rsidR="00923874" w:rsidRPr="005679CD" w:rsidRDefault="00BC0FFF" w:rsidP="00CA3F33">
      <w:pPr>
        <w:numPr>
          <w:ilvl w:val="0"/>
          <w:numId w:val="1"/>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hint="eastAsia"/>
          <w:b/>
          <w:bCs/>
        </w:rPr>
      </w:pPr>
    </w:p>
    <w:p w:rsidR="00CA3F33" w:rsidRPr="00DD3610" w:rsidRDefault="00CA3F33" w:rsidP="00CA3F33">
      <w:pPr>
        <w:spacing w:line="242" w:lineRule="auto"/>
        <w:ind w:left="589" w:right="326"/>
        <w:jc w:val="center"/>
        <w:rPr>
          <w:rFonts w:ascii="Times New Roman" w:hAnsi="Times New Roman" w:cs="Times New Roman"/>
          <w:b/>
          <w:i/>
        </w:rPr>
      </w:pPr>
      <w:proofErr w:type="spellStart"/>
      <w:r>
        <w:rPr>
          <w:rFonts w:ascii="Times New Roman" w:hAnsi="Times New Roman" w:cs="Times New Roman"/>
          <w:b/>
          <w:i/>
        </w:rPr>
        <w:t>I</w:t>
      </w:r>
      <w:r w:rsidRPr="00DD3610">
        <w:rPr>
          <w:rFonts w:ascii="Times New Roman" w:hAnsi="Times New Roman" w:cs="Times New Roman"/>
          <w:b/>
          <w:i/>
        </w:rPr>
        <w:t>нф</w:t>
      </w:r>
      <w:r>
        <w:rPr>
          <w:rFonts w:ascii="Times New Roman" w:hAnsi="Times New Roman" w:cs="Times New Roman"/>
          <w:b/>
          <w:i/>
        </w:rPr>
        <w:t>op</w:t>
      </w:r>
      <w:r w:rsidRPr="00DD3610">
        <w:rPr>
          <w:rFonts w:ascii="Times New Roman" w:hAnsi="Times New Roman" w:cs="Times New Roman"/>
          <w:b/>
          <w:i/>
        </w:rPr>
        <w:t>м</w:t>
      </w:r>
      <w:r>
        <w:rPr>
          <w:rFonts w:ascii="Times New Roman" w:hAnsi="Times New Roman" w:cs="Times New Roman"/>
          <w:b/>
          <w:i/>
        </w:rPr>
        <w:t>a</w:t>
      </w:r>
      <w:r w:rsidRPr="00DD3610">
        <w:rPr>
          <w:rFonts w:ascii="Times New Roman" w:hAnsi="Times New Roman" w:cs="Times New Roman"/>
          <w:b/>
          <w:i/>
        </w:rPr>
        <w:t>ц</w:t>
      </w:r>
      <w:r>
        <w:rPr>
          <w:rFonts w:ascii="Times New Roman" w:hAnsi="Times New Roman" w:cs="Times New Roman"/>
          <w:b/>
          <w:i/>
        </w:rPr>
        <w:t>i</w:t>
      </w:r>
      <w:r w:rsidRPr="00DD3610">
        <w:rPr>
          <w:rFonts w:ascii="Times New Roman" w:hAnsi="Times New Roman" w:cs="Times New Roman"/>
          <w:b/>
          <w:i/>
        </w:rPr>
        <w:t>я</w:t>
      </w:r>
      <w:proofErr w:type="spellEnd"/>
      <w:r w:rsidRPr="00DD3610">
        <w:rPr>
          <w:rFonts w:ascii="Times New Roman" w:hAnsi="Times New Roman" w:cs="Times New Roman"/>
          <w:b/>
          <w:i/>
          <w:spacing w:val="-1"/>
        </w:rPr>
        <w:t xml:space="preserve"> </w:t>
      </w:r>
      <w:proofErr w:type="spellStart"/>
      <w:r w:rsidRPr="00DD3610">
        <w:rPr>
          <w:rFonts w:ascii="Times New Roman" w:hAnsi="Times New Roman" w:cs="Times New Roman"/>
          <w:b/>
          <w:i/>
        </w:rPr>
        <w:t>п</w:t>
      </w:r>
      <w:r>
        <w:rPr>
          <w:rFonts w:ascii="Times New Roman" w:hAnsi="Times New Roman" w:cs="Times New Roman"/>
          <w:b/>
          <w:i/>
        </w:rPr>
        <w:t>po</w:t>
      </w:r>
      <w:proofErr w:type="spellEnd"/>
      <w:r w:rsidRPr="00DD3610">
        <w:rPr>
          <w:rFonts w:ascii="Times New Roman" w:hAnsi="Times New Roman" w:cs="Times New Roman"/>
          <w:b/>
          <w:i/>
          <w:spacing w:val="-6"/>
        </w:rPr>
        <w:t xml:space="preserve"> </w:t>
      </w:r>
      <w:proofErr w:type="spellStart"/>
      <w:r w:rsidRPr="00DD3610">
        <w:rPr>
          <w:rFonts w:ascii="Times New Roman" w:hAnsi="Times New Roman" w:cs="Times New Roman"/>
          <w:b/>
          <w:i/>
        </w:rPr>
        <w:t>н</w:t>
      </w:r>
      <w:r>
        <w:rPr>
          <w:rFonts w:ascii="Times New Roman" w:hAnsi="Times New Roman" w:cs="Times New Roman"/>
          <w:b/>
          <w:i/>
        </w:rPr>
        <w:t>eo</w:t>
      </w:r>
      <w:r w:rsidRPr="00DD3610">
        <w:rPr>
          <w:rFonts w:ascii="Times New Roman" w:hAnsi="Times New Roman" w:cs="Times New Roman"/>
          <w:b/>
          <w:i/>
        </w:rPr>
        <w:t>бх</w:t>
      </w:r>
      <w:r>
        <w:rPr>
          <w:rFonts w:ascii="Times New Roman" w:hAnsi="Times New Roman" w:cs="Times New Roman"/>
          <w:b/>
          <w:i/>
        </w:rPr>
        <w:t>i</w:t>
      </w:r>
      <w:r w:rsidRPr="00DD3610">
        <w:rPr>
          <w:rFonts w:ascii="Times New Roman" w:hAnsi="Times New Roman" w:cs="Times New Roman"/>
          <w:b/>
          <w:i/>
        </w:rPr>
        <w:t>дн</w:t>
      </w:r>
      <w:r>
        <w:rPr>
          <w:rFonts w:ascii="Times New Roman" w:hAnsi="Times New Roman" w:cs="Times New Roman"/>
          <w:b/>
          <w:i/>
        </w:rPr>
        <w:t>i</w:t>
      </w:r>
      <w:proofErr w:type="spellEnd"/>
      <w:r w:rsidRPr="00DD3610">
        <w:rPr>
          <w:rFonts w:ascii="Times New Roman" w:hAnsi="Times New Roman" w:cs="Times New Roman"/>
          <w:b/>
          <w:i/>
          <w:spacing w:val="-10"/>
        </w:rPr>
        <w:t xml:space="preserve"> </w:t>
      </w:r>
      <w:proofErr w:type="spellStart"/>
      <w:r w:rsidRPr="00DD3610">
        <w:rPr>
          <w:rFonts w:ascii="Times New Roman" w:hAnsi="Times New Roman" w:cs="Times New Roman"/>
          <w:b/>
          <w:i/>
        </w:rPr>
        <w:t>т</w:t>
      </w:r>
      <w:r>
        <w:rPr>
          <w:rFonts w:ascii="Times New Roman" w:hAnsi="Times New Roman" w:cs="Times New Roman"/>
          <w:b/>
          <w:i/>
        </w:rPr>
        <w:t>e</w:t>
      </w:r>
      <w:r w:rsidRPr="00DD3610">
        <w:rPr>
          <w:rFonts w:ascii="Times New Roman" w:hAnsi="Times New Roman" w:cs="Times New Roman"/>
          <w:b/>
          <w:i/>
        </w:rPr>
        <w:t>хн</w:t>
      </w:r>
      <w:r>
        <w:rPr>
          <w:rFonts w:ascii="Times New Roman" w:hAnsi="Times New Roman" w:cs="Times New Roman"/>
          <w:b/>
          <w:i/>
        </w:rPr>
        <w:t>i</w:t>
      </w:r>
      <w:r w:rsidRPr="00DD3610">
        <w:rPr>
          <w:rFonts w:ascii="Times New Roman" w:hAnsi="Times New Roman" w:cs="Times New Roman"/>
          <w:b/>
          <w:i/>
        </w:rPr>
        <w:t>чн</w:t>
      </w:r>
      <w:r>
        <w:rPr>
          <w:rFonts w:ascii="Times New Roman" w:hAnsi="Times New Roman" w:cs="Times New Roman"/>
          <w:b/>
          <w:i/>
        </w:rPr>
        <w:t>i</w:t>
      </w:r>
      <w:proofErr w:type="spellEnd"/>
      <w:r w:rsidRPr="00DD3610">
        <w:rPr>
          <w:rFonts w:ascii="Times New Roman" w:hAnsi="Times New Roman" w:cs="Times New Roman"/>
          <w:b/>
          <w:i/>
        </w:rPr>
        <w:t xml:space="preserve">, </w:t>
      </w:r>
      <w:proofErr w:type="spellStart"/>
      <w:r w:rsidRPr="00DD3610">
        <w:rPr>
          <w:rFonts w:ascii="Times New Roman" w:hAnsi="Times New Roman" w:cs="Times New Roman"/>
          <w:b/>
          <w:i/>
        </w:rPr>
        <w:t>як</w:t>
      </w:r>
      <w:r>
        <w:rPr>
          <w:rFonts w:ascii="Times New Roman" w:hAnsi="Times New Roman" w:cs="Times New Roman"/>
          <w:b/>
          <w:i/>
        </w:rPr>
        <w:t>ic</w:t>
      </w:r>
      <w:r w:rsidRPr="00DD3610">
        <w:rPr>
          <w:rFonts w:ascii="Times New Roman" w:hAnsi="Times New Roman" w:cs="Times New Roman"/>
          <w:b/>
          <w:i/>
        </w:rPr>
        <w:t>н</w:t>
      </w:r>
      <w:r>
        <w:rPr>
          <w:rFonts w:ascii="Times New Roman" w:hAnsi="Times New Roman" w:cs="Times New Roman"/>
          <w:b/>
          <w:i/>
        </w:rPr>
        <w:t>i</w:t>
      </w:r>
      <w:proofErr w:type="spellEnd"/>
      <w:r w:rsidRPr="00DD3610">
        <w:rPr>
          <w:rFonts w:ascii="Times New Roman" w:hAnsi="Times New Roman" w:cs="Times New Roman"/>
          <w:b/>
          <w:i/>
          <w:spacing w:val="-10"/>
        </w:rPr>
        <w:t xml:space="preserve"> </w:t>
      </w:r>
      <w:proofErr w:type="spellStart"/>
      <w:r w:rsidRPr="00DD3610">
        <w:rPr>
          <w:rFonts w:ascii="Times New Roman" w:hAnsi="Times New Roman" w:cs="Times New Roman"/>
          <w:b/>
          <w:i/>
        </w:rPr>
        <w:t>т</w:t>
      </w:r>
      <w:r>
        <w:rPr>
          <w:rFonts w:ascii="Times New Roman" w:hAnsi="Times New Roman" w:cs="Times New Roman"/>
          <w:b/>
          <w:i/>
        </w:rPr>
        <w:t>a</w:t>
      </w:r>
      <w:proofErr w:type="spellEnd"/>
      <w:r w:rsidRPr="00DD3610">
        <w:rPr>
          <w:rFonts w:ascii="Times New Roman" w:hAnsi="Times New Roman" w:cs="Times New Roman"/>
          <w:b/>
          <w:i/>
          <w:spacing w:val="-11"/>
        </w:rPr>
        <w:t xml:space="preserve"> </w:t>
      </w:r>
      <w:proofErr w:type="spellStart"/>
      <w:r w:rsidRPr="00DD3610">
        <w:rPr>
          <w:rFonts w:ascii="Times New Roman" w:hAnsi="Times New Roman" w:cs="Times New Roman"/>
          <w:b/>
          <w:i/>
        </w:rPr>
        <w:t>к</w:t>
      </w:r>
      <w:r>
        <w:rPr>
          <w:rFonts w:ascii="Times New Roman" w:hAnsi="Times New Roman" w:cs="Times New Roman"/>
          <w:b/>
          <w:i/>
        </w:rPr>
        <w:t>i</w:t>
      </w:r>
      <w:r w:rsidRPr="00DD3610">
        <w:rPr>
          <w:rFonts w:ascii="Times New Roman" w:hAnsi="Times New Roman" w:cs="Times New Roman"/>
          <w:b/>
          <w:i/>
        </w:rPr>
        <w:t>льк</w:t>
      </w:r>
      <w:r>
        <w:rPr>
          <w:rFonts w:ascii="Times New Roman" w:hAnsi="Times New Roman" w:cs="Times New Roman"/>
          <w:b/>
          <w:i/>
        </w:rPr>
        <w:t>ic</w:t>
      </w:r>
      <w:r w:rsidRPr="00DD3610">
        <w:rPr>
          <w:rFonts w:ascii="Times New Roman" w:hAnsi="Times New Roman" w:cs="Times New Roman"/>
          <w:b/>
          <w:i/>
        </w:rPr>
        <w:t>н</w:t>
      </w:r>
      <w:r>
        <w:rPr>
          <w:rFonts w:ascii="Times New Roman" w:hAnsi="Times New Roman" w:cs="Times New Roman"/>
          <w:b/>
          <w:i/>
        </w:rPr>
        <w:t>i</w:t>
      </w:r>
      <w:proofErr w:type="spellEnd"/>
      <w:r w:rsidRPr="00DD3610">
        <w:rPr>
          <w:rFonts w:ascii="Times New Roman" w:hAnsi="Times New Roman" w:cs="Times New Roman"/>
          <w:b/>
          <w:i/>
          <w:spacing w:val="-2"/>
        </w:rPr>
        <w:t xml:space="preserve"> </w:t>
      </w:r>
      <w:proofErr w:type="spellStart"/>
      <w:r w:rsidRPr="00DD3610">
        <w:rPr>
          <w:rFonts w:ascii="Times New Roman" w:hAnsi="Times New Roman" w:cs="Times New Roman"/>
          <w:b/>
          <w:i/>
        </w:rPr>
        <w:t>х</w:t>
      </w:r>
      <w:r>
        <w:rPr>
          <w:rFonts w:ascii="Times New Roman" w:hAnsi="Times New Roman" w:cs="Times New Roman"/>
          <w:b/>
          <w:i/>
        </w:rPr>
        <w:t>apa</w:t>
      </w:r>
      <w:r w:rsidRPr="00DD3610">
        <w:rPr>
          <w:rFonts w:ascii="Times New Roman" w:hAnsi="Times New Roman" w:cs="Times New Roman"/>
          <w:b/>
          <w:i/>
        </w:rPr>
        <w:t>кт</w:t>
      </w:r>
      <w:r>
        <w:rPr>
          <w:rFonts w:ascii="Times New Roman" w:hAnsi="Times New Roman" w:cs="Times New Roman"/>
          <w:b/>
          <w:i/>
        </w:rPr>
        <w:t>ep</w:t>
      </w:r>
      <w:r w:rsidRPr="00DD3610">
        <w:rPr>
          <w:rFonts w:ascii="Times New Roman" w:hAnsi="Times New Roman" w:cs="Times New Roman"/>
          <w:b/>
          <w:i/>
        </w:rPr>
        <w:t>и</w:t>
      </w:r>
      <w:r>
        <w:rPr>
          <w:rFonts w:ascii="Times New Roman" w:hAnsi="Times New Roman" w:cs="Times New Roman"/>
          <w:b/>
          <w:i/>
        </w:rPr>
        <w:t>c</w:t>
      </w:r>
      <w:r w:rsidRPr="00DD3610">
        <w:rPr>
          <w:rFonts w:ascii="Times New Roman" w:hAnsi="Times New Roman" w:cs="Times New Roman"/>
          <w:b/>
          <w:i/>
        </w:rPr>
        <w:t>тики</w:t>
      </w:r>
      <w:proofErr w:type="spellEnd"/>
      <w:r w:rsidRPr="00DD3610">
        <w:rPr>
          <w:rFonts w:ascii="Times New Roman" w:hAnsi="Times New Roman" w:cs="Times New Roman"/>
          <w:b/>
          <w:i/>
          <w:spacing w:val="-2"/>
        </w:rPr>
        <w:t xml:space="preserve"> </w:t>
      </w:r>
      <w:proofErr w:type="spellStart"/>
      <w:r w:rsidRPr="00DD3610">
        <w:rPr>
          <w:rFonts w:ascii="Times New Roman" w:hAnsi="Times New Roman" w:cs="Times New Roman"/>
          <w:b/>
          <w:i/>
        </w:rPr>
        <w:t>п</w:t>
      </w:r>
      <w:r>
        <w:rPr>
          <w:rFonts w:ascii="Times New Roman" w:hAnsi="Times New Roman" w:cs="Times New Roman"/>
          <w:b/>
          <w:i/>
        </w:rPr>
        <w:t>pe</w:t>
      </w:r>
      <w:r w:rsidRPr="00DD3610">
        <w:rPr>
          <w:rFonts w:ascii="Times New Roman" w:hAnsi="Times New Roman" w:cs="Times New Roman"/>
          <w:b/>
          <w:i/>
        </w:rPr>
        <w:t>дм</w:t>
      </w:r>
      <w:r>
        <w:rPr>
          <w:rFonts w:ascii="Times New Roman" w:hAnsi="Times New Roman" w:cs="Times New Roman"/>
          <w:b/>
          <w:i/>
        </w:rPr>
        <w:t>e</w:t>
      </w:r>
      <w:r w:rsidRPr="00DD3610">
        <w:rPr>
          <w:rFonts w:ascii="Times New Roman" w:hAnsi="Times New Roman" w:cs="Times New Roman"/>
          <w:b/>
          <w:i/>
        </w:rPr>
        <w:t>т</w:t>
      </w:r>
      <w:r>
        <w:rPr>
          <w:rFonts w:ascii="Times New Roman" w:hAnsi="Times New Roman" w:cs="Times New Roman"/>
          <w:b/>
          <w:i/>
        </w:rPr>
        <w:t>a</w:t>
      </w:r>
      <w:proofErr w:type="spellEnd"/>
      <w:r w:rsidRPr="00DD3610">
        <w:rPr>
          <w:rFonts w:ascii="Times New Roman" w:hAnsi="Times New Roman" w:cs="Times New Roman"/>
          <w:b/>
          <w:i/>
        </w:rPr>
        <w:t xml:space="preserve"> </w:t>
      </w:r>
      <w:proofErr w:type="spellStart"/>
      <w:r w:rsidRPr="00DD3610">
        <w:rPr>
          <w:rFonts w:ascii="Times New Roman" w:hAnsi="Times New Roman" w:cs="Times New Roman"/>
          <w:b/>
          <w:i/>
        </w:rPr>
        <w:t>з</w:t>
      </w:r>
      <w:r>
        <w:rPr>
          <w:rFonts w:ascii="Times New Roman" w:hAnsi="Times New Roman" w:cs="Times New Roman"/>
          <w:b/>
          <w:i/>
        </w:rPr>
        <w:t>a</w:t>
      </w:r>
      <w:r w:rsidRPr="00DD3610">
        <w:rPr>
          <w:rFonts w:ascii="Times New Roman" w:hAnsi="Times New Roman" w:cs="Times New Roman"/>
          <w:b/>
          <w:i/>
        </w:rPr>
        <w:t>куп</w:t>
      </w:r>
      <w:r>
        <w:rPr>
          <w:rFonts w:ascii="Times New Roman" w:hAnsi="Times New Roman" w:cs="Times New Roman"/>
          <w:b/>
          <w:i/>
        </w:rPr>
        <w:t>i</w:t>
      </w:r>
      <w:r w:rsidRPr="00DD3610">
        <w:rPr>
          <w:rFonts w:ascii="Times New Roman" w:hAnsi="Times New Roman" w:cs="Times New Roman"/>
          <w:b/>
          <w:i/>
        </w:rPr>
        <w:t>вл</w:t>
      </w:r>
      <w:r>
        <w:rPr>
          <w:rFonts w:ascii="Times New Roman" w:hAnsi="Times New Roman" w:cs="Times New Roman"/>
          <w:b/>
          <w:i/>
        </w:rPr>
        <w:t>i</w:t>
      </w:r>
      <w:proofErr w:type="spellEnd"/>
      <w:r w:rsidRPr="00DD3610">
        <w:rPr>
          <w:rFonts w:ascii="Times New Roman" w:hAnsi="Times New Roman" w:cs="Times New Roman"/>
          <w:b/>
          <w:i/>
        </w:rPr>
        <w:t xml:space="preserve"> — </w:t>
      </w:r>
      <w:proofErr w:type="spellStart"/>
      <w:r w:rsidRPr="00DD3610">
        <w:rPr>
          <w:rFonts w:ascii="Times New Roman" w:hAnsi="Times New Roman" w:cs="Times New Roman"/>
          <w:b/>
          <w:i/>
        </w:rPr>
        <w:t>т</w:t>
      </w:r>
      <w:r>
        <w:rPr>
          <w:rFonts w:ascii="Times New Roman" w:hAnsi="Times New Roman" w:cs="Times New Roman"/>
          <w:b/>
          <w:i/>
        </w:rPr>
        <w:t>e</w:t>
      </w:r>
      <w:r w:rsidRPr="00DD3610">
        <w:rPr>
          <w:rFonts w:ascii="Times New Roman" w:hAnsi="Times New Roman" w:cs="Times New Roman"/>
          <w:b/>
          <w:i/>
        </w:rPr>
        <w:t>хн</w:t>
      </w:r>
      <w:r>
        <w:rPr>
          <w:rFonts w:ascii="Times New Roman" w:hAnsi="Times New Roman" w:cs="Times New Roman"/>
          <w:b/>
          <w:i/>
        </w:rPr>
        <w:t>i</w:t>
      </w:r>
      <w:r w:rsidRPr="00DD3610">
        <w:rPr>
          <w:rFonts w:ascii="Times New Roman" w:hAnsi="Times New Roman" w:cs="Times New Roman"/>
          <w:b/>
          <w:i/>
        </w:rPr>
        <w:t>чн</w:t>
      </w:r>
      <w:r>
        <w:rPr>
          <w:rFonts w:ascii="Times New Roman" w:hAnsi="Times New Roman" w:cs="Times New Roman"/>
          <w:b/>
          <w:i/>
        </w:rPr>
        <w:t>i</w:t>
      </w:r>
      <w:proofErr w:type="spellEnd"/>
      <w:r w:rsidRPr="00DD3610">
        <w:rPr>
          <w:rFonts w:ascii="Times New Roman" w:hAnsi="Times New Roman" w:cs="Times New Roman"/>
          <w:b/>
          <w:i/>
        </w:rPr>
        <w:t xml:space="preserve"> </w:t>
      </w:r>
      <w:proofErr w:type="spellStart"/>
      <w:r w:rsidRPr="00DD3610">
        <w:rPr>
          <w:rFonts w:ascii="Times New Roman" w:hAnsi="Times New Roman" w:cs="Times New Roman"/>
          <w:b/>
          <w:i/>
        </w:rPr>
        <w:t>вим</w:t>
      </w:r>
      <w:r>
        <w:rPr>
          <w:rFonts w:ascii="Times New Roman" w:hAnsi="Times New Roman" w:cs="Times New Roman"/>
          <w:b/>
          <w:i/>
        </w:rPr>
        <w:t>o</w:t>
      </w:r>
      <w:r w:rsidRPr="00DD3610">
        <w:rPr>
          <w:rFonts w:ascii="Times New Roman" w:hAnsi="Times New Roman" w:cs="Times New Roman"/>
          <w:b/>
          <w:i/>
        </w:rPr>
        <w:t>ги</w:t>
      </w:r>
      <w:proofErr w:type="spellEnd"/>
      <w:r w:rsidRPr="00DD3610">
        <w:rPr>
          <w:rFonts w:ascii="Times New Roman" w:hAnsi="Times New Roman" w:cs="Times New Roman"/>
          <w:b/>
          <w:i/>
        </w:rPr>
        <w:t xml:space="preserve"> </w:t>
      </w:r>
      <w:proofErr w:type="spellStart"/>
      <w:r w:rsidRPr="00DD3610">
        <w:rPr>
          <w:rFonts w:ascii="Times New Roman" w:hAnsi="Times New Roman" w:cs="Times New Roman"/>
          <w:b/>
          <w:i/>
        </w:rPr>
        <w:t>д</w:t>
      </w:r>
      <w:r>
        <w:rPr>
          <w:rFonts w:ascii="Times New Roman" w:hAnsi="Times New Roman" w:cs="Times New Roman"/>
          <w:b/>
          <w:i/>
        </w:rPr>
        <w:t>o</w:t>
      </w:r>
      <w:proofErr w:type="spellEnd"/>
      <w:r w:rsidRPr="00DD3610">
        <w:rPr>
          <w:rFonts w:ascii="Times New Roman" w:hAnsi="Times New Roman" w:cs="Times New Roman"/>
          <w:b/>
          <w:i/>
        </w:rPr>
        <w:t xml:space="preserve"> </w:t>
      </w:r>
      <w:proofErr w:type="spellStart"/>
      <w:r w:rsidRPr="00DD3610">
        <w:rPr>
          <w:rFonts w:ascii="Times New Roman" w:hAnsi="Times New Roman" w:cs="Times New Roman"/>
          <w:b/>
          <w:i/>
        </w:rPr>
        <w:t>п</w:t>
      </w:r>
      <w:r>
        <w:rPr>
          <w:rFonts w:ascii="Times New Roman" w:hAnsi="Times New Roman" w:cs="Times New Roman"/>
          <w:b/>
          <w:i/>
        </w:rPr>
        <w:t>pe</w:t>
      </w:r>
      <w:r w:rsidRPr="00DD3610">
        <w:rPr>
          <w:rFonts w:ascii="Times New Roman" w:hAnsi="Times New Roman" w:cs="Times New Roman"/>
          <w:b/>
          <w:i/>
        </w:rPr>
        <w:t>дм</w:t>
      </w:r>
      <w:r>
        <w:rPr>
          <w:rFonts w:ascii="Times New Roman" w:hAnsi="Times New Roman" w:cs="Times New Roman"/>
          <w:b/>
          <w:i/>
        </w:rPr>
        <w:t>e</w:t>
      </w:r>
      <w:r w:rsidRPr="00DD3610">
        <w:rPr>
          <w:rFonts w:ascii="Times New Roman" w:hAnsi="Times New Roman" w:cs="Times New Roman"/>
          <w:b/>
          <w:i/>
        </w:rPr>
        <w:t>т</w:t>
      </w:r>
      <w:r>
        <w:rPr>
          <w:rFonts w:ascii="Times New Roman" w:hAnsi="Times New Roman" w:cs="Times New Roman"/>
          <w:b/>
          <w:i/>
        </w:rPr>
        <w:t>a</w:t>
      </w:r>
      <w:proofErr w:type="spellEnd"/>
      <w:r w:rsidRPr="00DD3610">
        <w:rPr>
          <w:rFonts w:ascii="Times New Roman" w:hAnsi="Times New Roman" w:cs="Times New Roman"/>
          <w:b/>
          <w:i/>
        </w:rPr>
        <w:t xml:space="preserve"> </w:t>
      </w:r>
      <w:proofErr w:type="spellStart"/>
      <w:r w:rsidRPr="00DD3610">
        <w:rPr>
          <w:rFonts w:ascii="Times New Roman" w:hAnsi="Times New Roman" w:cs="Times New Roman"/>
          <w:b/>
          <w:i/>
        </w:rPr>
        <w:t>з</w:t>
      </w:r>
      <w:r>
        <w:rPr>
          <w:rFonts w:ascii="Times New Roman" w:hAnsi="Times New Roman" w:cs="Times New Roman"/>
          <w:b/>
          <w:i/>
        </w:rPr>
        <w:t>a</w:t>
      </w:r>
      <w:r w:rsidRPr="00DD3610">
        <w:rPr>
          <w:rFonts w:ascii="Times New Roman" w:hAnsi="Times New Roman" w:cs="Times New Roman"/>
          <w:b/>
          <w:i/>
        </w:rPr>
        <w:t>куп</w:t>
      </w:r>
      <w:r>
        <w:rPr>
          <w:rFonts w:ascii="Times New Roman" w:hAnsi="Times New Roman" w:cs="Times New Roman"/>
          <w:b/>
          <w:i/>
        </w:rPr>
        <w:t>i</w:t>
      </w:r>
      <w:r w:rsidRPr="00DD3610">
        <w:rPr>
          <w:rFonts w:ascii="Times New Roman" w:hAnsi="Times New Roman" w:cs="Times New Roman"/>
          <w:b/>
          <w:i/>
        </w:rPr>
        <w:t>вл</w:t>
      </w:r>
      <w:r>
        <w:rPr>
          <w:rFonts w:ascii="Times New Roman" w:hAnsi="Times New Roman" w:cs="Times New Roman"/>
          <w:b/>
          <w:i/>
        </w:rPr>
        <w:t>i</w:t>
      </w:r>
      <w:proofErr w:type="spellEnd"/>
    </w:p>
    <w:p w:rsidR="008B74C0" w:rsidRPr="00296BCE" w:rsidRDefault="008B74C0" w:rsidP="008B74C0">
      <w:pPr>
        <w:jc w:val="center"/>
        <w:rPr>
          <w:rFonts w:ascii="Times New Roman" w:hAnsi="Times New Roman"/>
          <w:b/>
          <w:i/>
          <w:spacing w:val="-2"/>
        </w:rPr>
      </w:pPr>
      <w:r w:rsidRPr="00296BCE">
        <w:rPr>
          <w:rFonts w:ascii="Times New Roman" w:hAnsi="Times New Roman"/>
          <w:b/>
          <w:i/>
        </w:rPr>
        <w:t>ТЕХНІЧНА</w:t>
      </w:r>
      <w:r w:rsidRPr="00296BCE">
        <w:rPr>
          <w:rFonts w:ascii="Times New Roman" w:hAnsi="Times New Roman"/>
          <w:b/>
          <w:i/>
          <w:spacing w:val="-6"/>
        </w:rPr>
        <w:t xml:space="preserve"> </w:t>
      </w:r>
      <w:r w:rsidRPr="00296BCE">
        <w:rPr>
          <w:rFonts w:ascii="Times New Roman" w:hAnsi="Times New Roman"/>
          <w:b/>
          <w:i/>
          <w:spacing w:val="-2"/>
        </w:rPr>
        <w:t>СПЕЦИФІКАЦІЯ</w:t>
      </w:r>
    </w:p>
    <w:p w:rsidR="008B74C0" w:rsidRPr="00296BCE" w:rsidRDefault="008B74C0" w:rsidP="008B74C0">
      <w:pPr>
        <w:jc w:val="center"/>
        <w:rPr>
          <w:rFonts w:ascii="Times New Roman" w:hAnsi="Times New Roman"/>
          <w:b/>
          <w:i/>
          <w:spacing w:val="-2"/>
        </w:rPr>
      </w:pPr>
    </w:p>
    <w:p w:rsidR="008B74C0" w:rsidRPr="00296BCE" w:rsidRDefault="008B74C0" w:rsidP="008B74C0">
      <w:pPr>
        <w:jc w:val="center"/>
        <w:rPr>
          <w:rFonts w:ascii="Times New Roman" w:hAnsi="Times New Roman"/>
          <w:b/>
          <w:i/>
          <w:iCs/>
        </w:rPr>
      </w:pPr>
      <w:bookmarkStart w:id="1" w:name="_Hlk132634044"/>
      <w:r w:rsidRPr="00296BCE">
        <w:rPr>
          <w:rFonts w:ascii="Times New Roman" w:hAnsi="Times New Roman"/>
          <w:b/>
          <w:i/>
          <w:iCs/>
        </w:rPr>
        <w:t>Послуги по повірці засобів вимірювальної техніки та медичного обладнання</w:t>
      </w:r>
    </w:p>
    <w:p w:rsidR="008B74C0" w:rsidRPr="00296BCE" w:rsidRDefault="008B74C0" w:rsidP="008B74C0">
      <w:pPr>
        <w:jc w:val="center"/>
        <w:rPr>
          <w:rFonts w:ascii="Times New Roman" w:hAnsi="Times New Roman"/>
          <w:b/>
          <w:i/>
          <w:iCs/>
        </w:rPr>
      </w:pPr>
      <w:r w:rsidRPr="00296BCE">
        <w:rPr>
          <w:rFonts w:ascii="Times New Roman" w:hAnsi="Times New Roman"/>
          <w:b/>
          <w:i/>
          <w:iCs/>
        </w:rPr>
        <w:t xml:space="preserve">Код ДК 021:2015: </w:t>
      </w:r>
      <w:bookmarkEnd w:id="1"/>
      <w:r w:rsidRPr="00296BCE">
        <w:rPr>
          <w:rFonts w:ascii="Times New Roman" w:hAnsi="Times New Roman"/>
          <w:b/>
          <w:i/>
          <w:iCs/>
        </w:rPr>
        <w:t>50420000-5: Послуги з ремонту і технічного обслуговування медичного та хірургічного обладнання</w:t>
      </w:r>
    </w:p>
    <w:p w:rsidR="008B74C0" w:rsidRPr="00296BCE" w:rsidRDefault="008B74C0" w:rsidP="008B74C0">
      <w:pPr>
        <w:jc w:val="both"/>
        <w:rPr>
          <w:rFonts w:ascii="Times New Roman" w:hAnsi="Times New Roman"/>
        </w:rPr>
      </w:pPr>
    </w:p>
    <w:p w:rsidR="008B74C0" w:rsidRPr="00296BCE" w:rsidRDefault="008B74C0" w:rsidP="008B74C0">
      <w:pPr>
        <w:jc w:val="both"/>
        <w:rPr>
          <w:rFonts w:ascii="Times New Roman" w:hAnsi="Times New Roman"/>
          <w:iCs/>
          <w:spacing w:val="-4"/>
        </w:rPr>
      </w:pPr>
      <w:r w:rsidRPr="00296BCE">
        <w:rPr>
          <w:rFonts w:ascii="Times New Roman" w:hAnsi="Times New Roman"/>
          <w:b/>
          <w:bCs/>
        </w:rPr>
        <w:t>1. Мета:</w:t>
      </w:r>
      <w:r w:rsidRPr="00296BCE">
        <w:rPr>
          <w:rFonts w:ascii="Times New Roman" w:hAnsi="Times New Roman"/>
        </w:rPr>
        <w:t xml:space="preserve"> </w:t>
      </w:r>
      <w:r w:rsidRPr="00296BCE">
        <w:rPr>
          <w:rFonts w:ascii="Times New Roman" w:hAnsi="Times New Roman"/>
          <w:iCs/>
          <w:spacing w:val="-1"/>
        </w:rPr>
        <w:t>Проведення послуг з повірки засобів вимірювальної техніки та медичного обладнання</w:t>
      </w:r>
      <w:r w:rsidRPr="00296BCE">
        <w:rPr>
          <w:rFonts w:ascii="Times New Roman" w:hAnsi="Times New Roman"/>
          <w:iCs/>
          <w:spacing w:val="-4"/>
        </w:rPr>
        <w:t xml:space="preserve"> в </w:t>
      </w:r>
      <w:r w:rsidRPr="00296BCE">
        <w:rPr>
          <w:rFonts w:ascii="Times New Roman" w:hAnsi="Times New Roman"/>
          <w:bCs/>
        </w:rPr>
        <w:t>Комунальному некомерційному  підприємстві</w:t>
      </w:r>
      <w:r w:rsidRPr="00296BCE">
        <w:rPr>
          <w:rFonts w:ascii="Times New Roman" w:hAnsi="Times New Roman"/>
          <w:iCs/>
          <w:spacing w:val="-4"/>
        </w:rPr>
        <w:t xml:space="preserve"> «Міська поліклініка №9» Харківської міської ради</w:t>
      </w:r>
    </w:p>
    <w:p w:rsidR="008B74C0" w:rsidRPr="00296BCE" w:rsidRDefault="008B74C0" w:rsidP="008B74C0">
      <w:pPr>
        <w:jc w:val="both"/>
        <w:rPr>
          <w:rFonts w:ascii="Times New Roman" w:hAnsi="Times New Roman"/>
          <w:iCs/>
        </w:rPr>
      </w:pPr>
      <w:r w:rsidRPr="00296BCE">
        <w:rPr>
          <w:rFonts w:ascii="Times New Roman" w:hAnsi="Times New Roman"/>
          <w:b/>
          <w:bCs/>
          <w:iCs/>
          <w:spacing w:val="-4"/>
        </w:rPr>
        <w:t xml:space="preserve">2. Місце надання послуг: </w:t>
      </w:r>
      <w:r w:rsidRPr="00296BCE">
        <w:rPr>
          <w:rFonts w:ascii="Times New Roman" w:hAnsi="Times New Roman"/>
          <w:iCs/>
        </w:rPr>
        <w:t>61172, Україна , Харківська обл., Харків, ВУЛИЦЯ РОГАНСЬКА, будинок 130 А</w:t>
      </w:r>
    </w:p>
    <w:p w:rsidR="008B74C0" w:rsidRPr="00296BCE" w:rsidRDefault="008B74C0" w:rsidP="008B74C0">
      <w:pPr>
        <w:jc w:val="both"/>
        <w:rPr>
          <w:rFonts w:ascii="Times New Roman" w:hAnsi="Times New Roman"/>
          <w:iCs/>
          <w:spacing w:val="-4"/>
        </w:rPr>
      </w:pPr>
      <w:r w:rsidRPr="00296BCE">
        <w:rPr>
          <w:rFonts w:ascii="Times New Roman" w:hAnsi="Times New Roman"/>
          <w:b/>
          <w:bCs/>
          <w:iCs/>
        </w:rPr>
        <w:t xml:space="preserve">3. Склад послуг: </w:t>
      </w:r>
      <w:r w:rsidRPr="00296BCE">
        <w:rPr>
          <w:rFonts w:ascii="Times New Roman" w:hAnsi="Times New Roman"/>
          <w:iCs/>
          <w:spacing w:val="-1"/>
        </w:rPr>
        <w:t>Послуги з повірки засобів вимірювальної техніки та медичного обладнання</w:t>
      </w:r>
      <w:r w:rsidRPr="00296BCE">
        <w:rPr>
          <w:rFonts w:ascii="Times New Roman" w:hAnsi="Times New Roman"/>
          <w:iCs/>
          <w:spacing w:val="-4"/>
        </w:rPr>
        <w:t xml:space="preserve"> в КНП «МП №9» ХМР  згідно з </w:t>
      </w:r>
      <w:r w:rsidRPr="00296BCE">
        <w:rPr>
          <w:rFonts w:ascii="Times New Roman" w:hAnsi="Times New Roman"/>
          <w:bCs/>
        </w:rPr>
        <w:t>Переліком засобів вимірювальної техніки , які підлягають повірці у 2024 році</w:t>
      </w:r>
      <w:r w:rsidRPr="00296BCE">
        <w:rPr>
          <w:rFonts w:ascii="Times New Roman" w:hAnsi="Times New Roman"/>
        </w:rPr>
        <w:t xml:space="preserve"> </w:t>
      </w:r>
      <w:r w:rsidRPr="00296BCE">
        <w:rPr>
          <w:rFonts w:ascii="Times New Roman" w:hAnsi="Times New Roman"/>
          <w:iCs/>
          <w:spacing w:val="-4"/>
        </w:rPr>
        <w:t>(</w:t>
      </w:r>
      <w:r>
        <w:rPr>
          <w:rFonts w:ascii="Times New Roman" w:hAnsi="Times New Roman"/>
          <w:iCs/>
          <w:spacing w:val="-4"/>
        </w:rPr>
        <w:t>Таблиця 1 – Перелік засобів вимірювальної техніки (ЗВТ) які підлягають повірці у 2024 році</w:t>
      </w:r>
      <w:r w:rsidRPr="00296BCE">
        <w:rPr>
          <w:rFonts w:ascii="Times New Roman" w:hAnsi="Times New Roman"/>
          <w:iCs/>
          <w:spacing w:val="-4"/>
        </w:rPr>
        <w:t>)</w:t>
      </w:r>
    </w:p>
    <w:p w:rsidR="008B74C0" w:rsidRPr="00296BCE" w:rsidRDefault="008B74C0" w:rsidP="008B74C0">
      <w:pPr>
        <w:jc w:val="both"/>
        <w:rPr>
          <w:rFonts w:ascii="Times New Roman" w:hAnsi="Times New Roman"/>
          <w:iCs/>
          <w:spacing w:val="-4"/>
        </w:rPr>
      </w:pPr>
      <w:r w:rsidRPr="00296BCE">
        <w:rPr>
          <w:rFonts w:ascii="Times New Roman" w:hAnsi="Times New Roman"/>
          <w:b/>
          <w:bCs/>
          <w:iCs/>
          <w:spacing w:val="-4"/>
        </w:rPr>
        <w:t xml:space="preserve">4. Строк надання послуг: </w:t>
      </w:r>
      <w:r w:rsidRPr="00296BCE">
        <w:rPr>
          <w:rFonts w:ascii="Times New Roman" w:hAnsi="Times New Roman"/>
          <w:iCs/>
          <w:spacing w:val="-4"/>
        </w:rPr>
        <w:t>до 31 грудня 2024 року.</w:t>
      </w:r>
    </w:p>
    <w:p w:rsidR="008B74C0" w:rsidRPr="00296BCE" w:rsidRDefault="008B74C0" w:rsidP="008B74C0">
      <w:pPr>
        <w:jc w:val="both"/>
        <w:rPr>
          <w:rFonts w:ascii="Times New Roman" w:hAnsi="Times New Roman"/>
          <w:b/>
          <w:bCs/>
          <w:iCs/>
          <w:spacing w:val="-4"/>
        </w:rPr>
      </w:pPr>
      <w:r w:rsidRPr="00296BCE">
        <w:rPr>
          <w:rFonts w:ascii="Times New Roman" w:hAnsi="Times New Roman"/>
          <w:b/>
          <w:bCs/>
          <w:iCs/>
          <w:spacing w:val="-4"/>
        </w:rPr>
        <w:t>5. Вимоги до надання послуг:</w:t>
      </w:r>
    </w:p>
    <w:p w:rsidR="008B74C0" w:rsidRPr="00296BCE" w:rsidRDefault="008B74C0" w:rsidP="008B74C0">
      <w:pPr>
        <w:jc w:val="both"/>
        <w:rPr>
          <w:rFonts w:ascii="Times New Roman" w:hAnsi="Times New Roman"/>
          <w:color w:val="000000"/>
        </w:rPr>
      </w:pPr>
      <w:r w:rsidRPr="00296BCE">
        <w:rPr>
          <w:rFonts w:ascii="Times New Roman" w:hAnsi="Times New Roman"/>
          <w:color w:val="000000"/>
        </w:rPr>
        <w:t>-  Виконавець повинен забезпечити збереження обладнання, наданого Замовником.</w:t>
      </w:r>
    </w:p>
    <w:p w:rsidR="008B74C0" w:rsidRPr="00296BCE" w:rsidRDefault="008B74C0" w:rsidP="008B74C0">
      <w:pPr>
        <w:jc w:val="both"/>
        <w:rPr>
          <w:rFonts w:ascii="Times New Roman" w:hAnsi="Times New Roman"/>
          <w:color w:val="000000"/>
        </w:rPr>
      </w:pPr>
      <w:r w:rsidRPr="00296BCE">
        <w:rPr>
          <w:rFonts w:ascii="Times New Roman" w:hAnsi="Times New Roman"/>
          <w:color w:val="000000"/>
        </w:rPr>
        <w:t>-  Виконавець повинен мати все необхідне обладнання для надання послуг.</w:t>
      </w:r>
    </w:p>
    <w:p w:rsidR="008B74C0" w:rsidRPr="00296BCE" w:rsidRDefault="008B74C0" w:rsidP="008B74C0">
      <w:pPr>
        <w:shd w:val="clear" w:color="auto" w:fill="FFFFFF"/>
        <w:tabs>
          <w:tab w:val="left" w:leader="underscore" w:pos="9552"/>
        </w:tabs>
        <w:jc w:val="both"/>
        <w:rPr>
          <w:rFonts w:ascii="Times New Roman" w:hAnsi="Times New Roman"/>
          <w:color w:val="000000"/>
        </w:rPr>
      </w:pPr>
      <w:r w:rsidRPr="00296BCE">
        <w:rPr>
          <w:rFonts w:ascii="Times New Roman" w:hAnsi="Times New Roman"/>
          <w:color w:val="000000"/>
        </w:rPr>
        <w:t xml:space="preserve">- Для надання послуги Виконавець повинен мати належним чином отримані та оформлені в компетентних органах всі необхідні ліцензії, дозволи, сертифікати </w:t>
      </w:r>
      <w:r w:rsidRPr="00296BCE">
        <w:rPr>
          <w:rFonts w:ascii="Times New Roman" w:hAnsi="Times New Roman"/>
          <w:lang w:eastAsia="ar-SA"/>
        </w:rPr>
        <w:t>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8B74C0" w:rsidRPr="00296BCE" w:rsidRDefault="008B74C0" w:rsidP="008B74C0">
      <w:pPr>
        <w:shd w:val="clear" w:color="auto" w:fill="FFFFFF"/>
        <w:tabs>
          <w:tab w:val="left" w:leader="underscore" w:pos="9552"/>
        </w:tabs>
        <w:jc w:val="both"/>
        <w:rPr>
          <w:rFonts w:ascii="Times New Roman" w:hAnsi="Times New Roman"/>
        </w:rPr>
      </w:pPr>
      <w:r w:rsidRPr="00296BCE">
        <w:rPr>
          <w:rFonts w:ascii="Times New Roman" w:hAnsi="Times New Roman"/>
          <w:b/>
        </w:rPr>
        <w:t xml:space="preserve">- </w:t>
      </w:r>
      <w:r w:rsidRPr="00296BCE">
        <w:rPr>
          <w:rFonts w:ascii="Times New Roman" w:hAnsi="Times New Roman"/>
        </w:rPr>
        <w:t xml:space="preserve">Виконавець повинен надати Замовнику метрологічні послуги, якість яких відповідає вимогам Наказу </w:t>
      </w:r>
      <w:proofErr w:type="spellStart"/>
      <w:r w:rsidRPr="00296BCE">
        <w:rPr>
          <w:rFonts w:ascii="Times New Roman" w:hAnsi="Times New Roman"/>
        </w:rPr>
        <w:t>Мінекономрозвитку</w:t>
      </w:r>
      <w:proofErr w:type="spellEnd"/>
      <w:r w:rsidRPr="00296BCE">
        <w:rPr>
          <w:rFonts w:ascii="Times New Roman" w:hAnsi="Times New Roman"/>
        </w:rPr>
        <w:t xml:space="preserve"> України № 193 від 08.02.2016 року "Про затвердження </w:t>
      </w:r>
      <w:r w:rsidRPr="00296BCE">
        <w:rPr>
          <w:rFonts w:ascii="Times New Roman" w:hAnsi="Times New Roman"/>
        </w:rPr>
        <w:lastRenderedPageBreak/>
        <w:t>Порядку проведення повірки законодавчо регульованих засобів вимірювальної техніки, що перебувають в експлуатації, та оформлення її результатів".</w:t>
      </w:r>
    </w:p>
    <w:p w:rsidR="008B74C0" w:rsidRDefault="008B74C0" w:rsidP="008B74C0">
      <w:pPr>
        <w:jc w:val="both"/>
        <w:rPr>
          <w:rFonts w:ascii="Times New Roman" w:hAnsi="Times New Roman"/>
          <w:bCs/>
        </w:rPr>
      </w:pPr>
      <w:r w:rsidRPr="00296BCE">
        <w:rPr>
          <w:rFonts w:ascii="Times New Roman" w:hAnsi="Times New Roman"/>
          <w:b/>
          <w:bCs/>
        </w:rPr>
        <w:t>Технічні, якісні характеристики предмета закупівлі повинні передбачати необхідність застосування заходів із захисту довкілля</w:t>
      </w:r>
      <w:r w:rsidRPr="00296BCE">
        <w:rPr>
          <w:rFonts w:ascii="Times New Roman" w:hAnsi="Times New Roman"/>
          <w:bCs/>
        </w:rPr>
        <w:t>.</w:t>
      </w:r>
    </w:p>
    <w:p w:rsidR="008B74C0" w:rsidRDefault="008B74C0" w:rsidP="008B74C0">
      <w:pPr>
        <w:jc w:val="both"/>
        <w:rPr>
          <w:rFonts w:ascii="Times New Roman" w:hAnsi="Times New Roman"/>
          <w:bCs/>
        </w:rPr>
      </w:pPr>
    </w:p>
    <w:p w:rsidR="008B74C0" w:rsidRDefault="008B74C0" w:rsidP="008B74C0">
      <w:pPr>
        <w:jc w:val="right"/>
        <w:rPr>
          <w:rFonts w:ascii="Times New Roman" w:hAnsi="Times New Roman"/>
          <w:b/>
          <w:bCs/>
          <w:i/>
          <w:spacing w:val="-4"/>
        </w:rPr>
      </w:pPr>
      <w:r w:rsidRPr="00863CE9">
        <w:rPr>
          <w:rFonts w:ascii="Times New Roman" w:hAnsi="Times New Roman"/>
          <w:b/>
          <w:bCs/>
          <w:i/>
          <w:spacing w:val="-4"/>
        </w:rPr>
        <w:t>Таблиця 1 – Перелік засобів вимірювальної техніки (ЗВТ) які підлягають повірці у 2024 році</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042"/>
        <w:gridCol w:w="1330"/>
        <w:gridCol w:w="1435"/>
      </w:tblGrid>
      <w:tr w:rsidR="008B74C0" w:rsidRPr="00863CE9" w:rsidTr="00DF4D89">
        <w:tc>
          <w:tcPr>
            <w:tcW w:w="920" w:type="dxa"/>
            <w:shd w:val="clear" w:color="auto" w:fill="DDD9C3" w:themeFill="background2" w:themeFillShade="E6"/>
            <w:vAlign w:val="center"/>
          </w:tcPr>
          <w:p w:rsidR="008B74C0" w:rsidRPr="00863CE9" w:rsidRDefault="008B74C0" w:rsidP="00DF4D89">
            <w:pPr>
              <w:ind w:left="240"/>
              <w:jc w:val="center"/>
              <w:rPr>
                <w:rFonts w:ascii="Times New Roman" w:hAnsi="Times New Roman"/>
                <w:b/>
                <w:bCs/>
              </w:rPr>
            </w:pPr>
            <w:r w:rsidRPr="00863CE9">
              <w:rPr>
                <w:rFonts w:ascii="Times New Roman" w:hAnsi="Times New Roman"/>
                <w:b/>
                <w:bCs/>
              </w:rPr>
              <w:t>№</w:t>
            </w:r>
          </w:p>
          <w:p w:rsidR="008B74C0" w:rsidRPr="00863CE9" w:rsidRDefault="008B74C0" w:rsidP="00DF4D89">
            <w:pPr>
              <w:ind w:left="240"/>
              <w:jc w:val="center"/>
              <w:rPr>
                <w:rFonts w:ascii="Times New Roman" w:hAnsi="Times New Roman"/>
                <w:b/>
                <w:bCs/>
              </w:rPr>
            </w:pPr>
            <w:r w:rsidRPr="00863CE9">
              <w:rPr>
                <w:rFonts w:ascii="Times New Roman" w:hAnsi="Times New Roman"/>
                <w:b/>
                <w:bCs/>
              </w:rPr>
              <w:t>з/п</w:t>
            </w:r>
          </w:p>
        </w:tc>
        <w:tc>
          <w:tcPr>
            <w:tcW w:w="6042" w:type="dxa"/>
            <w:shd w:val="clear" w:color="auto" w:fill="DDD9C3" w:themeFill="background2" w:themeFillShade="E6"/>
            <w:vAlign w:val="center"/>
          </w:tcPr>
          <w:p w:rsidR="008B74C0" w:rsidRPr="00863CE9" w:rsidRDefault="008B74C0" w:rsidP="00DF4D89">
            <w:pPr>
              <w:jc w:val="center"/>
              <w:rPr>
                <w:rFonts w:ascii="Times New Roman" w:hAnsi="Times New Roman"/>
                <w:b/>
                <w:bCs/>
              </w:rPr>
            </w:pPr>
            <w:r w:rsidRPr="00863CE9">
              <w:rPr>
                <w:rFonts w:ascii="Times New Roman" w:hAnsi="Times New Roman"/>
                <w:b/>
                <w:bCs/>
              </w:rPr>
              <w:t>Найменування товару, марка</w:t>
            </w:r>
          </w:p>
        </w:tc>
        <w:tc>
          <w:tcPr>
            <w:tcW w:w="1272" w:type="dxa"/>
            <w:shd w:val="clear" w:color="auto" w:fill="DDD9C3" w:themeFill="background2" w:themeFillShade="E6"/>
            <w:vAlign w:val="center"/>
          </w:tcPr>
          <w:p w:rsidR="008B74C0" w:rsidRPr="00863CE9" w:rsidRDefault="008B74C0" w:rsidP="00DF4D89">
            <w:pPr>
              <w:jc w:val="center"/>
              <w:rPr>
                <w:rFonts w:ascii="Times New Roman" w:hAnsi="Times New Roman"/>
                <w:b/>
                <w:bCs/>
              </w:rPr>
            </w:pPr>
            <w:proofErr w:type="spellStart"/>
            <w:r w:rsidRPr="00863CE9">
              <w:rPr>
                <w:rFonts w:ascii="Times New Roman" w:hAnsi="Times New Roman"/>
                <w:b/>
                <w:bCs/>
              </w:rPr>
              <w:t>Од.виміру</w:t>
            </w:r>
            <w:proofErr w:type="spellEnd"/>
          </w:p>
        </w:tc>
        <w:tc>
          <w:tcPr>
            <w:tcW w:w="1337" w:type="dxa"/>
            <w:shd w:val="clear" w:color="auto" w:fill="DDD9C3" w:themeFill="background2" w:themeFillShade="E6"/>
            <w:vAlign w:val="center"/>
          </w:tcPr>
          <w:p w:rsidR="008B74C0" w:rsidRPr="00863CE9" w:rsidRDefault="008B74C0" w:rsidP="00DF4D89">
            <w:pPr>
              <w:ind w:left="160"/>
              <w:jc w:val="center"/>
              <w:rPr>
                <w:rFonts w:ascii="Times New Roman" w:hAnsi="Times New Roman"/>
                <w:b/>
                <w:bCs/>
              </w:rPr>
            </w:pPr>
            <w:r w:rsidRPr="00863CE9">
              <w:rPr>
                <w:rFonts w:ascii="Times New Roman" w:hAnsi="Times New Roman"/>
                <w:b/>
                <w:bCs/>
              </w:rPr>
              <w:t>Кількість</w:t>
            </w:r>
          </w:p>
        </w:tc>
      </w:tr>
      <w:tr w:rsidR="008B74C0" w:rsidRPr="00863CE9" w:rsidTr="00DF4D89">
        <w:tc>
          <w:tcPr>
            <w:tcW w:w="9571" w:type="dxa"/>
            <w:gridSpan w:val="4"/>
            <w:vAlign w:val="center"/>
          </w:tcPr>
          <w:p w:rsidR="008B74C0" w:rsidRPr="00863CE9" w:rsidRDefault="008B74C0" w:rsidP="00DF4D89">
            <w:pPr>
              <w:ind w:left="160"/>
              <w:jc w:val="center"/>
              <w:rPr>
                <w:rFonts w:ascii="Times New Roman" w:hAnsi="Times New Roman"/>
                <w:b/>
                <w:bCs/>
              </w:rPr>
            </w:pPr>
            <w:r w:rsidRPr="00863CE9">
              <w:rPr>
                <w:rFonts w:ascii="Times New Roman" w:hAnsi="Times New Roman"/>
                <w:b/>
                <w:bCs/>
              </w:rPr>
              <w:t>Повірка</w:t>
            </w:r>
          </w:p>
        </w:tc>
      </w:tr>
      <w:tr w:rsidR="008B74C0" w:rsidRPr="00863CE9" w:rsidTr="00DF4D89">
        <w:trPr>
          <w:trHeight w:val="340"/>
        </w:trPr>
        <w:tc>
          <w:tcPr>
            <w:tcW w:w="920" w:type="dxa"/>
            <w:vAlign w:val="bottom"/>
          </w:tcPr>
          <w:p w:rsidR="008B74C0" w:rsidRPr="00863CE9" w:rsidRDefault="008B74C0" w:rsidP="00DF4D89">
            <w:pPr>
              <w:ind w:left="300"/>
              <w:jc w:val="center"/>
              <w:rPr>
                <w:rFonts w:ascii="Times New Roman" w:hAnsi="Times New Roman"/>
              </w:rPr>
            </w:pPr>
            <w:r w:rsidRPr="00863CE9">
              <w:rPr>
                <w:rFonts w:ascii="Times New Roman" w:hAnsi="Times New Roman"/>
              </w:rPr>
              <w:t>1</w:t>
            </w:r>
          </w:p>
        </w:tc>
        <w:tc>
          <w:tcPr>
            <w:tcW w:w="6042" w:type="dxa"/>
            <w:vAlign w:val="center"/>
          </w:tcPr>
          <w:p w:rsidR="008B74C0" w:rsidRPr="00863CE9" w:rsidRDefault="008B74C0" w:rsidP="00DF4D89">
            <w:pPr>
              <w:rPr>
                <w:rFonts w:ascii="Times New Roman" w:hAnsi="Times New Roman"/>
              </w:rPr>
            </w:pPr>
            <w:r w:rsidRPr="00863CE9">
              <w:rPr>
                <w:rFonts w:ascii="Times New Roman" w:hAnsi="Times New Roman"/>
              </w:rPr>
              <w:t xml:space="preserve">Аналізатор рідин мутності </w:t>
            </w:r>
            <w:proofErr w:type="spellStart"/>
            <w:r w:rsidRPr="00863CE9">
              <w:rPr>
                <w:rFonts w:ascii="Times New Roman" w:hAnsi="Times New Roman"/>
                <w:lang w:val="en-US"/>
              </w:rPr>
              <w:t>Densi</w:t>
            </w:r>
            <w:proofErr w:type="spellEnd"/>
            <w:r w:rsidRPr="00863CE9">
              <w:rPr>
                <w:rFonts w:ascii="Times New Roman" w:hAnsi="Times New Roman"/>
              </w:rPr>
              <w:t>-</w:t>
            </w:r>
            <w:r w:rsidRPr="00863CE9">
              <w:rPr>
                <w:rFonts w:ascii="Times New Roman" w:hAnsi="Times New Roman"/>
                <w:lang w:val="en-US"/>
              </w:rPr>
              <w:t>La</w:t>
            </w:r>
            <w:r w:rsidRPr="00863CE9">
              <w:rPr>
                <w:rFonts w:ascii="Times New Roman" w:hAnsi="Times New Roman"/>
              </w:rPr>
              <w:t>-</w:t>
            </w:r>
            <w:proofErr w:type="spellStart"/>
            <w:r w:rsidRPr="00863CE9">
              <w:rPr>
                <w:rFonts w:ascii="Times New Roman" w:hAnsi="Times New Roman"/>
                <w:lang w:val="en-US"/>
              </w:rPr>
              <w:t>metr</w:t>
            </w:r>
            <w:proofErr w:type="spellEnd"/>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1</w:t>
            </w:r>
          </w:p>
        </w:tc>
      </w:tr>
      <w:tr w:rsidR="008B74C0" w:rsidRPr="00863CE9" w:rsidTr="00DF4D89">
        <w:trPr>
          <w:trHeight w:val="340"/>
        </w:trPr>
        <w:tc>
          <w:tcPr>
            <w:tcW w:w="920" w:type="dxa"/>
            <w:vAlign w:val="bottom"/>
          </w:tcPr>
          <w:p w:rsidR="008B74C0" w:rsidRPr="00863CE9" w:rsidRDefault="008B74C0" w:rsidP="00DF4D89">
            <w:pPr>
              <w:ind w:left="300"/>
              <w:jc w:val="center"/>
              <w:rPr>
                <w:rFonts w:ascii="Times New Roman" w:hAnsi="Times New Roman"/>
              </w:rPr>
            </w:pPr>
            <w:r w:rsidRPr="00863CE9">
              <w:rPr>
                <w:rFonts w:ascii="Times New Roman" w:hAnsi="Times New Roman"/>
              </w:rPr>
              <w:t>2</w:t>
            </w:r>
          </w:p>
        </w:tc>
        <w:tc>
          <w:tcPr>
            <w:tcW w:w="6042" w:type="dxa"/>
          </w:tcPr>
          <w:p w:rsidR="008B74C0" w:rsidRPr="00863CE9" w:rsidRDefault="008B74C0" w:rsidP="00DF4D89">
            <w:pPr>
              <w:rPr>
                <w:rFonts w:ascii="Times New Roman" w:hAnsi="Times New Roman"/>
              </w:rPr>
            </w:pPr>
            <w:r w:rsidRPr="00863CE9">
              <w:rPr>
                <w:rFonts w:ascii="Times New Roman" w:hAnsi="Times New Roman"/>
              </w:rPr>
              <w:t xml:space="preserve">Ареометр для </w:t>
            </w:r>
            <w:proofErr w:type="spellStart"/>
            <w:r w:rsidRPr="00863CE9">
              <w:rPr>
                <w:rFonts w:ascii="Times New Roman" w:hAnsi="Times New Roman"/>
              </w:rPr>
              <w:t>уріни</w:t>
            </w:r>
            <w:proofErr w:type="spellEnd"/>
            <w:r w:rsidRPr="00863CE9">
              <w:rPr>
                <w:rFonts w:ascii="Times New Roman" w:hAnsi="Times New Roman"/>
              </w:rPr>
              <w:t xml:space="preserve"> А У</w:t>
            </w:r>
          </w:p>
        </w:tc>
        <w:tc>
          <w:tcPr>
            <w:tcW w:w="1272" w:type="dxa"/>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3</w:t>
            </w:r>
          </w:p>
        </w:tc>
      </w:tr>
      <w:tr w:rsidR="008B74C0" w:rsidRPr="00863CE9" w:rsidTr="00DF4D89">
        <w:trPr>
          <w:trHeight w:val="340"/>
        </w:trPr>
        <w:tc>
          <w:tcPr>
            <w:tcW w:w="920" w:type="dxa"/>
            <w:vAlign w:val="bottom"/>
          </w:tcPr>
          <w:p w:rsidR="008B74C0" w:rsidRPr="00863CE9" w:rsidRDefault="008B74C0" w:rsidP="00DF4D89">
            <w:pPr>
              <w:ind w:left="300"/>
              <w:jc w:val="center"/>
              <w:rPr>
                <w:rFonts w:ascii="Times New Roman" w:hAnsi="Times New Roman"/>
              </w:rPr>
            </w:pPr>
            <w:r w:rsidRPr="00863CE9">
              <w:rPr>
                <w:rFonts w:ascii="Times New Roman" w:hAnsi="Times New Roman"/>
              </w:rPr>
              <w:t>3</w:t>
            </w:r>
          </w:p>
        </w:tc>
        <w:tc>
          <w:tcPr>
            <w:tcW w:w="6042" w:type="dxa"/>
            <w:vAlign w:val="center"/>
          </w:tcPr>
          <w:p w:rsidR="008B74C0" w:rsidRPr="00863CE9" w:rsidRDefault="008B74C0" w:rsidP="00DF4D89">
            <w:pPr>
              <w:rPr>
                <w:rFonts w:ascii="Times New Roman" w:hAnsi="Times New Roman"/>
              </w:rPr>
            </w:pPr>
            <w:r w:rsidRPr="00863CE9">
              <w:rPr>
                <w:rFonts w:ascii="Times New Roman" w:hAnsi="Times New Roman"/>
              </w:rPr>
              <w:t>Ареометр загального призначення АОН</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1</w:t>
            </w:r>
          </w:p>
        </w:tc>
      </w:tr>
      <w:tr w:rsidR="008B74C0" w:rsidRPr="00863CE9" w:rsidTr="00DF4D89">
        <w:trPr>
          <w:trHeight w:val="340"/>
        </w:trPr>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4</w:t>
            </w:r>
          </w:p>
        </w:tc>
        <w:tc>
          <w:tcPr>
            <w:tcW w:w="6042" w:type="dxa"/>
            <w:vAlign w:val="center"/>
          </w:tcPr>
          <w:p w:rsidR="008B74C0" w:rsidRPr="00863CE9" w:rsidRDefault="008B74C0" w:rsidP="00DF4D89">
            <w:pPr>
              <w:rPr>
                <w:rFonts w:ascii="Times New Roman" w:hAnsi="Times New Roman"/>
              </w:rPr>
            </w:pPr>
            <w:r w:rsidRPr="00863CE9">
              <w:rPr>
                <w:rFonts w:ascii="Times New Roman" w:hAnsi="Times New Roman"/>
              </w:rPr>
              <w:t>Ваги електронні ТВЕ-0,21 -0,001</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1</w:t>
            </w:r>
          </w:p>
        </w:tc>
      </w:tr>
      <w:tr w:rsidR="008B74C0" w:rsidRPr="00863CE9" w:rsidTr="00DF4D89">
        <w:trPr>
          <w:trHeight w:val="340"/>
        </w:trPr>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5</w:t>
            </w:r>
          </w:p>
        </w:tc>
        <w:tc>
          <w:tcPr>
            <w:tcW w:w="6042" w:type="dxa"/>
            <w:vAlign w:val="center"/>
          </w:tcPr>
          <w:p w:rsidR="008B74C0" w:rsidRPr="00863CE9" w:rsidRDefault="008B74C0" w:rsidP="00DF4D89">
            <w:pPr>
              <w:spacing w:line="281" w:lineRule="exact"/>
              <w:rPr>
                <w:rFonts w:ascii="Times New Roman" w:hAnsi="Times New Roman"/>
              </w:rPr>
            </w:pPr>
            <w:r w:rsidRPr="00863CE9">
              <w:rPr>
                <w:rFonts w:ascii="Times New Roman" w:hAnsi="Times New Roman"/>
              </w:rPr>
              <w:t xml:space="preserve">Ваги для статичного зважування понад 50 до </w:t>
            </w:r>
            <w:smartTag w:uri="urn:schemas-microsoft-com:office:smarttags" w:element="metricconverter">
              <w:smartTagPr>
                <w:attr w:name="ProductID" w:val="500 кг"/>
              </w:smartTagPr>
              <w:r w:rsidRPr="00863CE9">
                <w:rPr>
                  <w:rFonts w:ascii="Times New Roman" w:hAnsi="Times New Roman"/>
                </w:rPr>
                <w:t>500 кг</w:t>
              </w:r>
            </w:smartTag>
            <w:r w:rsidRPr="00863CE9">
              <w:rPr>
                <w:rFonts w:ascii="Times New Roman" w:hAnsi="Times New Roman"/>
              </w:rPr>
              <w:t xml:space="preserve"> </w:t>
            </w:r>
            <w:proofErr w:type="spellStart"/>
            <w:r w:rsidRPr="00863CE9">
              <w:rPr>
                <w:rFonts w:ascii="Times New Roman" w:hAnsi="Times New Roman"/>
              </w:rPr>
              <w:t>усих</w:t>
            </w:r>
            <w:proofErr w:type="spellEnd"/>
            <w:r w:rsidRPr="00863CE9">
              <w:rPr>
                <w:rFonts w:ascii="Times New Roman" w:hAnsi="Times New Roman"/>
              </w:rPr>
              <w:t xml:space="preserve"> типів (ВЭМ МАСА,  ТВЕ1</w:t>
            </w:r>
          </w:p>
        </w:tc>
        <w:tc>
          <w:tcPr>
            <w:tcW w:w="1272" w:type="dxa"/>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20</w:t>
            </w:r>
          </w:p>
        </w:tc>
      </w:tr>
      <w:tr w:rsidR="008B74C0" w:rsidRPr="00863CE9" w:rsidTr="00DF4D89">
        <w:trPr>
          <w:trHeight w:val="340"/>
        </w:trPr>
        <w:tc>
          <w:tcPr>
            <w:tcW w:w="920" w:type="dxa"/>
            <w:vAlign w:val="center"/>
          </w:tcPr>
          <w:p w:rsidR="008B74C0" w:rsidRPr="00863CE9" w:rsidRDefault="008B74C0" w:rsidP="00DF4D89">
            <w:pPr>
              <w:ind w:left="300"/>
              <w:jc w:val="center"/>
              <w:rPr>
                <w:rFonts w:ascii="Times New Roman" w:hAnsi="Times New Roman"/>
              </w:rPr>
            </w:pPr>
            <w:r w:rsidRPr="00863CE9">
              <w:t>6</w:t>
            </w:r>
          </w:p>
        </w:tc>
        <w:tc>
          <w:tcPr>
            <w:tcW w:w="6042" w:type="dxa"/>
            <w:vAlign w:val="bottom"/>
          </w:tcPr>
          <w:p w:rsidR="008B74C0" w:rsidRPr="00863CE9" w:rsidRDefault="008B74C0" w:rsidP="00DF4D89">
            <w:pPr>
              <w:spacing w:line="277" w:lineRule="exact"/>
              <w:rPr>
                <w:rFonts w:ascii="Times New Roman" w:hAnsi="Times New Roman"/>
              </w:rPr>
            </w:pPr>
            <w:r w:rsidRPr="00863CE9">
              <w:rPr>
                <w:rFonts w:ascii="Times New Roman" w:hAnsi="Times New Roman"/>
              </w:rPr>
              <w:t>Ваги для статичного зважування до 20 кг усіх типів (САШАВ1-15, ТВЕ1-20)</w:t>
            </w:r>
          </w:p>
        </w:tc>
        <w:tc>
          <w:tcPr>
            <w:tcW w:w="1272" w:type="dxa"/>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17</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7</w:t>
            </w:r>
          </w:p>
        </w:tc>
        <w:tc>
          <w:tcPr>
            <w:tcW w:w="6042" w:type="dxa"/>
            <w:vAlign w:val="center"/>
          </w:tcPr>
          <w:p w:rsidR="008B74C0" w:rsidRPr="00863CE9" w:rsidRDefault="008B74C0" w:rsidP="00DF4D89">
            <w:pPr>
              <w:rPr>
                <w:rFonts w:ascii="Times New Roman" w:hAnsi="Times New Roman"/>
              </w:rPr>
            </w:pPr>
            <w:r w:rsidRPr="00863CE9">
              <w:rPr>
                <w:rFonts w:ascii="Times New Roman" w:hAnsi="Times New Roman"/>
              </w:rPr>
              <w:t>Вимірювач АТ (ВК,ЕЦ. МТ)</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84</w:t>
            </w:r>
          </w:p>
        </w:tc>
      </w:tr>
      <w:tr w:rsidR="008B74C0" w:rsidRPr="00863CE9" w:rsidTr="00DF4D89">
        <w:tc>
          <w:tcPr>
            <w:tcW w:w="920" w:type="dxa"/>
            <w:vAlign w:val="bottom"/>
          </w:tcPr>
          <w:p w:rsidR="008B74C0" w:rsidRPr="00863CE9" w:rsidRDefault="008B74C0" w:rsidP="00DF4D89">
            <w:pPr>
              <w:ind w:left="300"/>
              <w:jc w:val="center"/>
              <w:rPr>
                <w:rFonts w:ascii="Times New Roman" w:hAnsi="Times New Roman"/>
              </w:rPr>
            </w:pPr>
            <w:r w:rsidRPr="00863CE9">
              <w:rPr>
                <w:rFonts w:ascii="Times New Roman" w:hAnsi="Times New Roman"/>
              </w:rPr>
              <w:t>8</w:t>
            </w:r>
          </w:p>
        </w:tc>
        <w:tc>
          <w:tcPr>
            <w:tcW w:w="6042" w:type="dxa"/>
            <w:vAlign w:val="center"/>
          </w:tcPr>
          <w:p w:rsidR="008B74C0" w:rsidRPr="00863CE9" w:rsidRDefault="008B74C0" w:rsidP="00DF4D89">
            <w:pPr>
              <w:rPr>
                <w:rFonts w:ascii="Times New Roman" w:hAnsi="Times New Roman"/>
              </w:rPr>
            </w:pPr>
            <w:r w:rsidRPr="00863CE9">
              <w:rPr>
                <w:rFonts w:ascii="Times New Roman" w:hAnsi="Times New Roman"/>
              </w:rPr>
              <w:t xml:space="preserve">Вимірювач АТ цифровий </w:t>
            </w:r>
            <w:r w:rsidRPr="00863CE9">
              <w:rPr>
                <w:rFonts w:ascii="Times New Roman" w:hAnsi="Times New Roman"/>
                <w:lang w:val="en-US"/>
              </w:rPr>
              <w:t>DS</w:t>
            </w:r>
            <w:r w:rsidRPr="00863CE9">
              <w:rPr>
                <w:rFonts w:ascii="Times New Roman" w:hAnsi="Times New Roman"/>
              </w:rPr>
              <w:t>-10</w:t>
            </w:r>
            <w:r w:rsidRPr="00863CE9">
              <w:rPr>
                <w:rFonts w:ascii="Times New Roman" w:hAnsi="Times New Roman"/>
                <w:lang w:val="en-US"/>
              </w:rPr>
              <w:t>A</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1</w:t>
            </w:r>
          </w:p>
        </w:tc>
      </w:tr>
      <w:tr w:rsidR="008B74C0" w:rsidRPr="00863CE9" w:rsidTr="00DF4D89">
        <w:tc>
          <w:tcPr>
            <w:tcW w:w="920" w:type="dxa"/>
            <w:vAlign w:val="bottom"/>
          </w:tcPr>
          <w:p w:rsidR="008B74C0" w:rsidRPr="00863CE9" w:rsidRDefault="008B74C0" w:rsidP="00DF4D89">
            <w:pPr>
              <w:ind w:left="300"/>
              <w:jc w:val="center"/>
              <w:rPr>
                <w:rFonts w:ascii="Times New Roman" w:hAnsi="Times New Roman"/>
              </w:rPr>
            </w:pPr>
            <w:r w:rsidRPr="00863CE9">
              <w:t>9</w:t>
            </w:r>
          </w:p>
        </w:tc>
        <w:tc>
          <w:tcPr>
            <w:tcW w:w="6042" w:type="dxa"/>
            <w:vAlign w:val="center"/>
          </w:tcPr>
          <w:p w:rsidR="008B74C0" w:rsidRPr="00863CE9" w:rsidRDefault="008B74C0" w:rsidP="00DF4D89">
            <w:pPr>
              <w:rPr>
                <w:rFonts w:ascii="Times New Roman" w:hAnsi="Times New Roman"/>
              </w:rPr>
            </w:pPr>
            <w:r w:rsidRPr="00863CE9">
              <w:rPr>
                <w:rFonts w:ascii="Times New Roman" w:hAnsi="Times New Roman"/>
              </w:rPr>
              <w:t>Гігрометр ВИТ-2</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28</w:t>
            </w:r>
          </w:p>
        </w:tc>
      </w:tr>
      <w:tr w:rsidR="008B74C0" w:rsidRPr="00863CE9" w:rsidTr="00DF4D89">
        <w:tc>
          <w:tcPr>
            <w:tcW w:w="920" w:type="dxa"/>
            <w:vAlign w:val="bottom"/>
          </w:tcPr>
          <w:p w:rsidR="008B74C0" w:rsidRPr="00863CE9" w:rsidRDefault="008B74C0" w:rsidP="00DF4D89">
            <w:pPr>
              <w:ind w:left="300"/>
              <w:jc w:val="center"/>
              <w:rPr>
                <w:rFonts w:ascii="Times New Roman" w:hAnsi="Times New Roman"/>
              </w:rPr>
            </w:pPr>
            <w:r w:rsidRPr="00863CE9">
              <w:rPr>
                <w:rFonts w:ascii="Times New Roman" w:hAnsi="Times New Roman"/>
              </w:rPr>
              <w:t>10</w:t>
            </w:r>
          </w:p>
        </w:tc>
        <w:tc>
          <w:tcPr>
            <w:tcW w:w="6042" w:type="dxa"/>
            <w:vAlign w:val="center"/>
          </w:tcPr>
          <w:p w:rsidR="008B74C0" w:rsidRPr="00863CE9" w:rsidRDefault="008B74C0" w:rsidP="00DF4D89">
            <w:pPr>
              <w:rPr>
                <w:rFonts w:ascii="Times New Roman" w:hAnsi="Times New Roman"/>
              </w:rPr>
            </w:pPr>
            <w:r w:rsidRPr="00863CE9">
              <w:rPr>
                <w:rFonts w:ascii="Times New Roman" w:hAnsi="Times New Roman"/>
              </w:rPr>
              <w:t>Гігрометр ВІТ Ш</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12</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11</w:t>
            </w:r>
          </w:p>
        </w:tc>
        <w:tc>
          <w:tcPr>
            <w:tcW w:w="6042" w:type="dxa"/>
          </w:tcPr>
          <w:p w:rsidR="008B74C0" w:rsidRPr="00863CE9" w:rsidRDefault="008B74C0" w:rsidP="00DF4D89">
            <w:pPr>
              <w:rPr>
                <w:rFonts w:ascii="Times New Roman" w:hAnsi="Times New Roman"/>
                <w:highlight w:val="yellow"/>
              </w:rPr>
            </w:pPr>
            <w:r w:rsidRPr="00863CE9">
              <w:rPr>
                <w:rFonts w:ascii="Times New Roman" w:hAnsi="Times New Roman"/>
              </w:rPr>
              <w:t xml:space="preserve">Дозатор </w:t>
            </w:r>
            <w:proofErr w:type="spellStart"/>
            <w:r w:rsidRPr="00863CE9">
              <w:rPr>
                <w:rFonts w:ascii="Times New Roman" w:hAnsi="Times New Roman"/>
              </w:rPr>
              <w:t>Ленпіпет</w:t>
            </w:r>
            <w:proofErr w:type="spellEnd"/>
            <w:r w:rsidRPr="00863CE9">
              <w:rPr>
                <w:rFonts w:ascii="Times New Roman" w:hAnsi="Times New Roman"/>
              </w:rPr>
              <w:t>,10</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1</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12</w:t>
            </w:r>
          </w:p>
        </w:tc>
        <w:tc>
          <w:tcPr>
            <w:tcW w:w="6042" w:type="dxa"/>
          </w:tcPr>
          <w:p w:rsidR="008B74C0" w:rsidRPr="00863CE9" w:rsidRDefault="008B74C0" w:rsidP="00DF4D89">
            <w:pPr>
              <w:rPr>
                <w:rFonts w:ascii="Times New Roman" w:hAnsi="Times New Roman"/>
                <w:highlight w:val="yellow"/>
              </w:rPr>
            </w:pPr>
            <w:r w:rsidRPr="00863CE9">
              <w:rPr>
                <w:rFonts w:ascii="Times New Roman" w:hAnsi="Times New Roman"/>
              </w:rPr>
              <w:t xml:space="preserve">Дозатор </w:t>
            </w:r>
            <w:proofErr w:type="spellStart"/>
            <w:r w:rsidRPr="00863CE9">
              <w:rPr>
                <w:rFonts w:ascii="Times New Roman" w:hAnsi="Times New Roman"/>
              </w:rPr>
              <w:t>Ленпіпет</w:t>
            </w:r>
            <w:proofErr w:type="spellEnd"/>
            <w:r w:rsidRPr="00863CE9">
              <w:rPr>
                <w:rFonts w:ascii="Times New Roman" w:hAnsi="Times New Roman"/>
              </w:rPr>
              <w:t>, 20…200</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2</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13</w:t>
            </w:r>
          </w:p>
        </w:tc>
        <w:tc>
          <w:tcPr>
            <w:tcW w:w="6042" w:type="dxa"/>
          </w:tcPr>
          <w:p w:rsidR="008B74C0" w:rsidRPr="00863CE9" w:rsidRDefault="008B74C0" w:rsidP="00DF4D89">
            <w:pPr>
              <w:rPr>
                <w:rFonts w:ascii="Times New Roman" w:hAnsi="Times New Roman"/>
                <w:highlight w:val="yellow"/>
              </w:rPr>
            </w:pPr>
            <w:r w:rsidRPr="00863CE9">
              <w:rPr>
                <w:rFonts w:ascii="Times New Roman" w:hAnsi="Times New Roman"/>
              </w:rPr>
              <w:t xml:space="preserve">Дозатор </w:t>
            </w:r>
            <w:proofErr w:type="spellStart"/>
            <w:r w:rsidRPr="00863CE9">
              <w:rPr>
                <w:rFonts w:ascii="Times New Roman" w:hAnsi="Times New Roman"/>
              </w:rPr>
              <w:t>піпетковий</w:t>
            </w:r>
            <w:proofErr w:type="spellEnd"/>
            <w:r w:rsidRPr="00863CE9">
              <w:rPr>
                <w:rFonts w:ascii="Times New Roman" w:hAnsi="Times New Roman"/>
              </w:rPr>
              <w:t xml:space="preserve"> ДП 03-1-20-200</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5</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14</w:t>
            </w:r>
          </w:p>
        </w:tc>
        <w:tc>
          <w:tcPr>
            <w:tcW w:w="6042" w:type="dxa"/>
          </w:tcPr>
          <w:p w:rsidR="008B74C0" w:rsidRPr="00863CE9" w:rsidRDefault="008B74C0" w:rsidP="00DF4D89">
            <w:pPr>
              <w:rPr>
                <w:rFonts w:ascii="Times New Roman" w:hAnsi="Times New Roman"/>
                <w:highlight w:val="yellow"/>
              </w:rPr>
            </w:pPr>
            <w:r w:rsidRPr="00863CE9">
              <w:rPr>
                <w:rFonts w:ascii="Times New Roman" w:hAnsi="Times New Roman"/>
              </w:rPr>
              <w:t xml:space="preserve">Дозатор </w:t>
            </w:r>
            <w:proofErr w:type="spellStart"/>
            <w:r w:rsidRPr="00863CE9">
              <w:rPr>
                <w:rFonts w:ascii="Times New Roman" w:hAnsi="Times New Roman"/>
              </w:rPr>
              <w:t>піпетковий</w:t>
            </w:r>
            <w:proofErr w:type="spellEnd"/>
            <w:r w:rsidRPr="00863CE9">
              <w:rPr>
                <w:rFonts w:ascii="Times New Roman" w:hAnsi="Times New Roman"/>
              </w:rPr>
              <w:t xml:space="preserve"> ДП53-8-30-300 (3од. х8=24)</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3</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15</w:t>
            </w:r>
          </w:p>
        </w:tc>
        <w:tc>
          <w:tcPr>
            <w:tcW w:w="6042" w:type="dxa"/>
          </w:tcPr>
          <w:p w:rsidR="008B74C0" w:rsidRPr="00863CE9" w:rsidRDefault="008B74C0" w:rsidP="00DF4D89">
            <w:pPr>
              <w:rPr>
                <w:rFonts w:ascii="Times New Roman" w:hAnsi="Times New Roman"/>
                <w:highlight w:val="yellow"/>
              </w:rPr>
            </w:pPr>
            <w:r w:rsidRPr="00863CE9">
              <w:rPr>
                <w:rFonts w:ascii="Times New Roman" w:hAnsi="Times New Roman"/>
              </w:rPr>
              <w:t xml:space="preserve">Дозатор </w:t>
            </w:r>
            <w:proofErr w:type="spellStart"/>
            <w:r w:rsidRPr="00863CE9">
              <w:rPr>
                <w:rFonts w:ascii="Times New Roman" w:hAnsi="Times New Roman"/>
              </w:rPr>
              <w:t>піпетковий</w:t>
            </w:r>
            <w:proofErr w:type="spellEnd"/>
            <w:r w:rsidRPr="00863CE9">
              <w:rPr>
                <w:rFonts w:ascii="Times New Roman" w:hAnsi="Times New Roman"/>
              </w:rPr>
              <w:t xml:space="preserve"> ДП03-10500-5000</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4</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16</w:t>
            </w:r>
          </w:p>
        </w:tc>
        <w:tc>
          <w:tcPr>
            <w:tcW w:w="6042" w:type="dxa"/>
          </w:tcPr>
          <w:p w:rsidR="008B74C0" w:rsidRPr="00863CE9" w:rsidRDefault="008B74C0" w:rsidP="00DF4D89">
            <w:pPr>
              <w:rPr>
                <w:rFonts w:ascii="Times New Roman" w:hAnsi="Times New Roman"/>
                <w:highlight w:val="yellow"/>
              </w:rPr>
            </w:pPr>
            <w:r w:rsidRPr="00863CE9">
              <w:rPr>
                <w:rFonts w:ascii="Times New Roman" w:hAnsi="Times New Roman"/>
              </w:rPr>
              <w:t xml:space="preserve">Дозатор </w:t>
            </w:r>
            <w:proofErr w:type="spellStart"/>
            <w:r w:rsidRPr="00863CE9">
              <w:rPr>
                <w:rFonts w:ascii="Times New Roman" w:hAnsi="Times New Roman"/>
              </w:rPr>
              <w:t>піпетковий</w:t>
            </w:r>
            <w:proofErr w:type="spellEnd"/>
            <w:r w:rsidRPr="00863CE9">
              <w:rPr>
                <w:rFonts w:ascii="Times New Roman" w:hAnsi="Times New Roman"/>
              </w:rPr>
              <w:t xml:space="preserve"> ДПОФ-1-100</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1</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17</w:t>
            </w:r>
          </w:p>
        </w:tc>
        <w:tc>
          <w:tcPr>
            <w:tcW w:w="6042" w:type="dxa"/>
          </w:tcPr>
          <w:p w:rsidR="008B74C0" w:rsidRPr="00863CE9" w:rsidRDefault="008B74C0" w:rsidP="00DF4D89">
            <w:pPr>
              <w:rPr>
                <w:rFonts w:ascii="Times New Roman" w:hAnsi="Times New Roman"/>
                <w:highlight w:val="yellow"/>
              </w:rPr>
            </w:pPr>
            <w:r w:rsidRPr="00863CE9">
              <w:rPr>
                <w:rFonts w:ascii="Times New Roman" w:hAnsi="Times New Roman"/>
              </w:rPr>
              <w:t>Дозатор ДПОЗ-1-0,5-5</w:t>
            </w:r>
          </w:p>
        </w:tc>
        <w:tc>
          <w:tcPr>
            <w:tcW w:w="1272" w:type="dxa"/>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1</w:t>
            </w:r>
          </w:p>
        </w:tc>
      </w:tr>
      <w:tr w:rsidR="008B74C0" w:rsidRPr="00863CE9" w:rsidTr="00DF4D89">
        <w:tc>
          <w:tcPr>
            <w:tcW w:w="920" w:type="dxa"/>
            <w:vAlign w:val="bottom"/>
          </w:tcPr>
          <w:p w:rsidR="008B74C0" w:rsidRPr="00863CE9" w:rsidRDefault="008B74C0" w:rsidP="00DF4D89">
            <w:pPr>
              <w:ind w:left="300"/>
              <w:jc w:val="center"/>
              <w:rPr>
                <w:rFonts w:ascii="Times New Roman" w:hAnsi="Times New Roman"/>
              </w:rPr>
            </w:pPr>
            <w:r w:rsidRPr="00863CE9">
              <w:rPr>
                <w:rFonts w:ascii="Times New Roman" w:hAnsi="Times New Roman"/>
              </w:rPr>
              <w:t>18</w:t>
            </w:r>
          </w:p>
        </w:tc>
        <w:tc>
          <w:tcPr>
            <w:tcW w:w="6042" w:type="dxa"/>
          </w:tcPr>
          <w:p w:rsidR="008B74C0" w:rsidRPr="00863CE9" w:rsidRDefault="008B74C0" w:rsidP="00DF4D89">
            <w:pPr>
              <w:rPr>
                <w:rFonts w:ascii="Times New Roman" w:hAnsi="Times New Roman"/>
              </w:rPr>
            </w:pPr>
            <w:proofErr w:type="spellStart"/>
            <w:r w:rsidRPr="00863CE9">
              <w:rPr>
                <w:rFonts w:ascii="Times New Roman" w:hAnsi="Times New Roman"/>
              </w:rPr>
              <w:t>Зрістомір</w:t>
            </w:r>
            <w:proofErr w:type="spellEnd"/>
            <w:r w:rsidRPr="00863CE9">
              <w:rPr>
                <w:rFonts w:ascii="Times New Roman" w:hAnsi="Times New Roman"/>
              </w:rPr>
              <w:t xml:space="preserve"> усіх типів</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rPr>
            </w:pPr>
            <w:r w:rsidRPr="00863CE9">
              <w:rPr>
                <w:rFonts w:ascii="Times New Roman" w:hAnsi="Times New Roman"/>
              </w:rPr>
              <w:t>20</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19</w:t>
            </w:r>
          </w:p>
        </w:tc>
        <w:tc>
          <w:tcPr>
            <w:tcW w:w="6042" w:type="dxa"/>
          </w:tcPr>
          <w:p w:rsidR="008B74C0" w:rsidRPr="00863CE9" w:rsidRDefault="008B74C0" w:rsidP="00DF4D89">
            <w:pPr>
              <w:rPr>
                <w:rFonts w:ascii="Times New Roman" w:hAnsi="Times New Roman"/>
              </w:rPr>
            </w:pPr>
            <w:r w:rsidRPr="00863CE9">
              <w:rPr>
                <w:rFonts w:ascii="Times New Roman" w:hAnsi="Times New Roman"/>
              </w:rPr>
              <w:t>Лінійка металева вимірювальна</w:t>
            </w:r>
          </w:p>
        </w:tc>
        <w:tc>
          <w:tcPr>
            <w:tcW w:w="1272" w:type="dxa"/>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rPr>
            </w:pPr>
            <w:r w:rsidRPr="00863CE9">
              <w:rPr>
                <w:rFonts w:ascii="Times New Roman" w:hAnsi="Times New Roman"/>
              </w:rPr>
              <w:t>1</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20</w:t>
            </w:r>
          </w:p>
        </w:tc>
        <w:tc>
          <w:tcPr>
            <w:tcW w:w="6042" w:type="dxa"/>
          </w:tcPr>
          <w:p w:rsidR="008B74C0" w:rsidRPr="00863CE9" w:rsidRDefault="008B74C0" w:rsidP="00DF4D89">
            <w:pPr>
              <w:rPr>
                <w:rFonts w:ascii="Times New Roman" w:hAnsi="Times New Roman"/>
                <w:highlight w:val="yellow"/>
              </w:rPr>
            </w:pPr>
            <w:r w:rsidRPr="00863CE9">
              <w:rPr>
                <w:rFonts w:ascii="Times New Roman" w:hAnsi="Times New Roman"/>
              </w:rPr>
              <w:t>Манометр МТП</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2</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21</w:t>
            </w:r>
          </w:p>
        </w:tc>
        <w:tc>
          <w:tcPr>
            <w:tcW w:w="6042" w:type="dxa"/>
          </w:tcPr>
          <w:p w:rsidR="008B74C0" w:rsidRPr="00863CE9" w:rsidRDefault="008B74C0" w:rsidP="00DF4D89">
            <w:pPr>
              <w:rPr>
                <w:rFonts w:ascii="Times New Roman" w:hAnsi="Times New Roman"/>
                <w:highlight w:val="yellow"/>
              </w:rPr>
            </w:pPr>
            <w:r w:rsidRPr="00863CE9">
              <w:rPr>
                <w:rFonts w:ascii="Times New Roman" w:hAnsi="Times New Roman"/>
              </w:rPr>
              <w:t>Манометр WIKA</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2</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22</w:t>
            </w:r>
          </w:p>
        </w:tc>
        <w:tc>
          <w:tcPr>
            <w:tcW w:w="6042" w:type="dxa"/>
          </w:tcPr>
          <w:p w:rsidR="008B74C0" w:rsidRPr="00863CE9" w:rsidRDefault="008B74C0" w:rsidP="00DF4D89">
            <w:pPr>
              <w:rPr>
                <w:rFonts w:ascii="Times New Roman" w:hAnsi="Times New Roman"/>
                <w:highlight w:val="yellow"/>
              </w:rPr>
            </w:pPr>
            <w:r w:rsidRPr="00863CE9">
              <w:rPr>
                <w:rFonts w:ascii="Times New Roman" w:hAnsi="Times New Roman"/>
              </w:rPr>
              <w:t>Манометр ЄКМ-1у</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3</w:t>
            </w:r>
          </w:p>
        </w:tc>
      </w:tr>
      <w:tr w:rsidR="008B74C0" w:rsidRPr="00863CE9" w:rsidTr="00DF4D89">
        <w:tc>
          <w:tcPr>
            <w:tcW w:w="920" w:type="dxa"/>
            <w:vAlign w:val="bottom"/>
          </w:tcPr>
          <w:p w:rsidR="008B74C0" w:rsidRPr="00863CE9" w:rsidRDefault="008B74C0" w:rsidP="00DF4D89">
            <w:pPr>
              <w:ind w:left="300"/>
              <w:jc w:val="center"/>
              <w:rPr>
                <w:rFonts w:ascii="Times New Roman" w:hAnsi="Times New Roman"/>
              </w:rPr>
            </w:pPr>
            <w:r w:rsidRPr="00863CE9">
              <w:rPr>
                <w:rFonts w:ascii="Times New Roman" w:hAnsi="Times New Roman"/>
              </w:rPr>
              <w:t>23</w:t>
            </w:r>
          </w:p>
        </w:tc>
        <w:tc>
          <w:tcPr>
            <w:tcW w:w="6042" w:type="dxa"/>
          </w:tcPr>
          <w:p w:rsidR="008B74C0" w:rsidRPr="00863CE9" w:rsidRDefault="008B74C0" w:rsidP="00DF4D89">
            <w:pPr>
              <w:rPr>
                <w:rFonts w:ascii="Times New Roman" w:hAnsi="Times New Roman"/>
                <w:highlight w:val="yellow"/>
              </w:rPr>
            </w:pPr>
            <w:proofErr w:type="spellStart"/>
            <w:r w:rsidRPr="00863CE9">
              <w:rPr>
                <w:rFonts w:ascii="Times New Roman" w:hAnsi="Times New Roman"/>
              </w:rPr>
              <w:t>Мановакууметр</w:t>
            </w:r>
            <w:proofErr w:type="spellEnd"/>
            <w:r w:rsidRPr="00863CE9">
              <w:rPr>
                <w:rFonts w:ascii="Times New Roman" w:hAnsi="Times New Roman"/>
              </w:rPr>
              <w:t xml:space="preserve"> ОБМ1-1у</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1</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24</w:t>
            </w:r>
          </w:p>
        </w:tc>
        <w:tc>
          <w:tcPr>
            <w:tcW w:w="6042" w:type="dxa"/>
            <w:vAlign w:val="center"/>
          </w:tcPr>
          <w:p w:rsidR="008B74C0" w:rsidRPr="00863CE9" w:rsidRDefault="008B74C0" w:rsidP="00DF4D89">
            <w:pPr>
              <w:pStyle w:val="Bodytext20"/>
              <w:shd w:val="clear" w:color="auto" w:fill="auto"/>
              <w:spacing w:after="0"/>
              <w:rPr>
                <w:rFonts w:ascii="Times New Roman" w:hAnsi="Times New Roman" w:cs="Times New Roman"/>
                <w:sz w:val="22"/>
                <w:szCs w:val="22"/>
              </w:rPr>
            </w:pPr>
            <w:r w:rsidRPr="00863CE9">
              <w:rPr>
                <w:rFonts w:ascii="Times New Roman" w:hAnsi="Times New Roman"/>
                <w:sz w:val="22"/>
                <w:szCs w:val="22"/>
              </w:rPr>
              <w:t xml:space="preserve">Секундомір </w:t>
            </w:r>
            <w:proofErr w:type="spellStart"/>
            <w:r w:rsidRPr="00863CE9">
              <w:rPr>
                <w:rFonts w:ascii="Times New Roman" w:hAnsi="Times New Roman"/>
                <w:sz w:val="22"/>
                <w:szCs w:val="22"/>
              </w:rPr>
              <w:t>мех-й</w:t>
            </w:r>
            <w:proofErr w:type="spellEnd"/>
            <w:r w:rsidRPr="00863CE9">
              <w:rPr>
                <w:rFonts w:ascii="Times New Roman" w:hAnsi="Times New Roman"/>
                <w:sz w:val="22"/>
                <w:szCs w:val="22"/>
              </w:rPr>
              <w:t xml:space="preserve"> СОП пр.-2а-2</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1</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25</w:t>
            </w:r>
          </w:p>
        </w:tc>
        <w:tc>
          <w:tcPr>
            <w:tcW w:w="6042" w:type="dxa"/>
          </w:tcPr>
          <w:p w:rsidR="008B74C0" w:rsidRPr="00863CE9" w:rsidRDefault="008B74C0" w:rsidP="00DF4D89">
            <w:pPr>
              <w:rPr>
                <w:rFonts w:ascii="Times New Roman" w:hAnsi="Times New Roman"/>
                <w:highlight w:val="yellow"/>
              </w:rPr>
            </w:pPr>
            <w:proofErr w:type="spellStart"/>
            <w:r w:rsidRPr="00863CE9">
              <w:rPr>
                <w:rFonts w:ascii="Times New Roman" w:hAnsi="Times New Roman"/>
              </w:rPr>
              <w:t>Пульсоксиметри</w:t>
            </w:r>
            <w:proofErr w:type="spellEnd"/>
            <w:r w:rsidRPr="00863CE9">
              <w:rPr>
                <w:rFonts w:ascii="Times New Roman" w:hAnsi="Times New Roman"/>
              </w:rPr>
              <w:t xml:space="preserve"> „БІОМЕД” ВР-10В</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34</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26</w:t>
            </w:r>
          </w:p>
        </w:tc>
        <w:tc>
          <w:tcPr>
            <w:tcW w:w="6042" w:type="dxa"/>
          </w:tcPr>
          <w:p w:rsidR="008B74C0" w:rsidRPr="00863CE9" w:rsidRDefault="008B74C0" w:rsidP="00DF4D89">
            <w:pPr>
              <w:rPr>
                <w:rFonts w:ascii="Times New Roman" w:hAnsi="Times New Roman"/>
                <w:highlight w:val="yellow"/>
              </w:rPr>
            </w:pPr>
            <w:r w:rsidRPr="00863CE9">
              <w:rPr>
                <w:rFonts w:ascii="Times New Roman" w:hAnsi="Times New Roman"/>
              </w:rPr>
              <w:t>Ультразвукові діагностичні апарати  (</w:t>
            </w:r>
            <w:proofErr w:type="spellStart"/>
            <w:r w:rsidRPr="00863CE9">
              <w:rPr>
                <w:rFonts w:ascii="Times New Roman" w:hAnsi="Times New Roman"/>
              </w:rPr>
              <w:t>Ultima</w:t>
            </w:r>
            <w:proofErr w:type="spellEnd"/>
            <w:r w:rsidRPr="00863CE9">
              <w:rPr>
                <w:rFonts w:ascii="Times New Roman" w:hAnsi="Times New Roman"/>
              </w:rPr>
              <w:t>)</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2</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27</w:t>
            </w:r>
          </w:p>
        </w:tc>
        <w:tc>
          <w:tcPr>
            <w:tcW w:w="6042" w:type="dxa"/>
          </w:tcPr>
          <w:p w:rsidR="008B74C0" w:rsidRPr="00863CE9" w:rsidRDefault="008B74C0" w:rsidP="00DF4D89">
            <w:pPr>
              <w:rPr>
                <w:rFonts w:ascii="Times New Roman" w:hAnsi="Times New Roman"/>
                <w:highlight w:val="yellow"/>
              </w:rPr>
            </w:pPr>
            <w:r w:rsidRPr="00863CE9">
              <w:rPr>
                <w:rFonts w:ascii="Times New Roman" w:hAnsi="Times New Roman"/>
              </w:rPr>
              <w:t>Монітор фетальний С22</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1</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28</w:t>
            </w:r>
          </w:p>
        </w:tc>
        <w:tc>
          <w:tcPr>
            <w:tcW w:w="6042" w:type="dxa"/>
          </w:tcPr>
          <w:p w:rsidR="008B74C0" w:rsidRPr="00863CE9" w:rsidRDefault="008B74C0" w:rsidP="00DF4D89">
            <w:pPr>
              <w:rPr>
                <w:rFonts w:ascii="Times New Roman" w:hAnsi="Times New Roman"/>
                <w:highlight w:val="yellow"/>
              </w:rPr>
            </w:pPr>
            <w:r w:rsidRPr="00863CE9">
              <w:rPr>
                <w:rFonts w:ascii="Times New Roman" w:hAnsi="Times New Roman"/>
              </w:rPr>
              <w:t xml:space="preserve">Напівавтоматичний біохімічний аналізатор НТІ </w:t>
            </w:r>
            <w:proofErr w:type="spellStart"/>
            <w:r w:rsidRPr="00863CE9">
              <w:rPr>
                <w:rFonts w:ascii="Times New Roman" w:hAnsi="Times New Roman"/>
              </w:rPr>
              <w:t>Biochem</w:t>
            </w:r>
            <w:proofErr w:type="spellEnd"/>
            <w:r w:rsidRPr="00863CE9">
              <w:rPr>
                <w:rFonts w:ascii="Times New Roman" w:hAnsi="Times New Roman"/>
              </w:rPr>
              <w:t xml:space="preserve"> SA</w:t>
            </w:r>
          </w:p>
        </w:tc>
        <w:tc>
          <w:tcPr>
            <w:tcW w:w="1272" w:type="dxa"/>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rPr>
            </w:pPr>
            <w:r w:rsidRPr="00863CE9">
              <w:rPr>
                <w:rFonts w:ascii="Times New Roman" w:hAnsi="Times New Roman"/>
              </w:rPr>
              <w:t>1</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29</w:t>
            </w:r>
          </w:p>
        </w:tc>
        <w:tc>
          <w:tcPr>
            <w:tcW w:w="6042" w:type="dxa"/>
          </w:tcPr>
          <w:p w:rsidR="008B74C0" w:rsidRPr="00863CE9" w:rsidRDefault="008B74C0" w:rsidP="00DF4D89">
            <w:pPr>
              <w:rPr>
                <w:rFonts w:ascii="Times New Roman" w:hAnsi="Times New Roman"/>
                <w:highlight w:val="yellow"/>
              </w:rPr>
            </w:pPr>
            <w:r w:rsidRPr="00863CE9">
              <w:rPr>
                <w:rFonts w:ascii="Times New Roman" w:hAnsi="Times New Roman"/>
              </w:rPr>
              <w:t xml:space="preserve">Аналізатор </w:t>
            </w:r>
            <w:proofErr w:type="spellStart"/>
            <w:r w:rsidRPr="00863CE9">
              <w:rPr>
                <w:rFonts w:ascii="Times New Roman" w:hAnsi="Times New Roman"/>
              </w:rPr>
              <w:t>імуноферментний</w:t>
            </w:r>
            <w:proofErr w:type="spellEnd"/>
            <w:r w:rsidRPr="00863CE9">
              <w:rPr>
                <w:rFonts w:ascii="Times New Roman" w:hAnsi="Times New Roman"/>
                <w:lang w:val="en-US"/>
              </w:rPr>
              <w:t xml:space="preserve"> </w:t>
            </w:r>
            <w:r w:rsidRPr="00863CE9">
              <w:rPr>
                <w:rFonts w:ascii="Times New Roman" w:hAnsi="Times New Roman"/>
              </w:rPr>
              <w:t>НТІ</w:t>
            </w:r>
            <w:r w:rsidRPr="00863CE9">
              <w:rPr>
                <w:rFonts w:ascii="Times New Roman" w:hAnsi="Times New Roman"/>
                <w:lang w:val="en-US"/>
              </w:rPr>
              <w:t xml:space="preserve">    </w:t>
            </w:r>
            <w:proofErr w:type="spellStart"/>
            <w:r w:rsidRPr="00863CE9">
              <w:rPr>
                <w:rFonts w:ascii="Times New Roman" w:hAnsi="Times New Roman"/>
              </w:rPr>
              <w:t>Immunо</w:t>
            </w:r>
            <w:r w:rsidRPr="00863CE9">
              <w:rPr>
                <w:rFonts w:ascii="Times New Roman" w:hAnsi="Times New Roman"/>
                <w:lang w:val="en-US"/>
              </w:rPr>
              <w:t>Chem</w:t>
            </w:r>
            <w:proofErr w:type="spellEnd"/>
            <w:r w:rsidRPr="00863CE9">
              <w:rPr>
                <w:rFonts w:ascii="Times New Roman" w:hAnsi="Times New Roman"/>
              </w:rPr>
              <w:t>-2</w:t>
            </w:r>
            <w:r w:rsidRPr="00863CE9">
              <w:rPr>
                <w:rFonts w:ascii="Times New Roman" w:hAnsi="Times New Roman"/>
                <w:lang w:val="en-US"/>
              </w:rPr>
              <w:t>1</w:t>
            </w:r>
            <w:r w:rsidRPr="00863CE9">
              <w:rPr>
                <w:rFonts w:ascii="Times New Roman" w:hAnsi="Times New Roman"/>
              </w:rPr>
              <w:t>00</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1</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30</w:t>
            </w:r>
          </w:p>
        </w:tc>
        <w:tc>
          <w:tcPr>
            <w:tcW w:w="6042" w:type="dxa"/>
          </w:tcPr>
          <w:p w:rsidR="008B74C0" w:rsidRPr="00863CE9" w:rsidRDefault="008B74C0" w:rsidP="00DF4D89">
            <w:pPr>
              <w:rPr>
                <w:rFonts w:ascii="Times New Roman" w:hAnsi="Times New Roman"/>
                <w:highlight w:val="yellow"/>
              </w:rPr>
            </w:pPr>
            <w:r w:rsidRPr="00863CE9">
              <w:rPr>
                <w:rFonts w:ascii="Times New Roman" w:hAnsi="Times New Roman"/>
              </w:rPr>
              <w:t xml:space="preserve">Автоматичний </w:t>
            </w:r>
            <w:proofErr w:type="spellStart"/>
            <w:r w:rsidRPr="00863CE9">
              <w:rPr>
                <w:rFonts w:ascii="Times New Roman" w:hAnsi="Times New Roman"/>
              </w:rPr>
              <w:t>гемотологічний</w:t>
            </w:r>
            <w:proofErr w:type="spellEnd"/>
            <w:r w:rsidRPr="00863CE9">
              <w:rPr>
                <w:rFonts w:ascii="Times New Roman" w:hAnsi="Times New Roman"/>
              </w:rPr>
              <w:t xml:space="preserve"> аналізатор </w:t>
            </w:r>
            <w:proofErr w:type="spellStart"/>
            <w:r w:rsidRPr="00863CE9">
              <w:rPr>
                <w:rFonts w:ascii="Times New Roman" w:hAnsi="Times New Roman"/>
                <w:lang w:val="en-US"/>
              </w:rPr>
              <w:t>MicroCC</w:t>
            </w:r>
            <w:proofErr w:type="spellEnd"/>
            <w:r w:rsidRPr="00863CE9">
              <w:rPr>
                <w:rFonts w:ascii="Times New Roman" w:hAnsi="Times New Roman"/>
              </w:rPr>
              <w:t xml:space="preserve">-20 </w:t>
            </w:r>
            <w:r w:rsidRPr="00863CE9">
              <w:rPr>
                <w:rFonts w:ascii="Times New Roman" w:hAnsi="Times New Roman"/>
                <w:lang w:val="en-US"/>
              </w:rPr>
              <w:t>Plus</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1</w:t>
            </w:r>
          </w:p>
        </w:tc>
      </w:tr>
      <w:tr w:rsidR="008B74C0" w:rsidRPr="00863CE9" w:rsidTr="00DF4D89">
        <w:tc>
          <w:tcPr>
            <w:tcW w:w="9571" w:type="dxa"/>
            <w:gridSpan w:val="4"/>
            <w:vAlign w:val="center"/>
          </w:tcPr>
          <w:p w:rsidR="008B74C0" w:rsidRPr="00863CE9" w:rsidRDefault="008B74C0" w:rsidP="00DF4D89">
            <w:pPr>
              <w:jc w:val="center"/>
              <w:rPr>
                <w:rFonts w:ascii="Times New Roman" w:hAnsi="Times New Roman"/>
                <w:b/>
                <w:bCs/>
              </w:rPr>
            </w:pPr>
            <w:r w:rsidRPr="00863CE9">
              <w:rPr>
                <w:rFonts w:ascii="Times New Roman" w:hAnsi="Times New Roman"/>
                <w:b/>
                <w:bCs/>
              </w:rPr>
              <w:t>Контроль метрологічних характеристик  обладнання</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31</w:t>
            </w:r>
          </w:p>
        </w:tc>
        <w:tc>
          <w:tcPr>
            <w:tcW w:w="6042" w:type="dxa"/>
            <w:vAlign w:val="bottom"/>
          </w:tcPr>
          <w:p w:rsidR="008B74C0" w:rsidRPr="00863CE9" w:rsidRDefault="008B74C0" w:rsidP="00DF4D89">
            <w:pPr>
              <w:spacing w:line="277" w:lineRule="exact"/>
              <w:rPr>
                <w:rFonts w:ascii="Times New Roman" w:hAnsi="Times New Roman"/>
              </w:rPr>
            </w:pPr>
            <w:r w:rsidRPr="00863CE9">
              <w:rPr>
                <w:rFonts w:ascii="Times New Roman" w:hAnsi="Times New Roman"/>
              </w:rPr>
              <w:t>Автоклави усіх типів (ГК-100, ВК-75, аналоги)</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4</w:t>
            </w:r>
          </w:p>
        </w:tc>
      </w:tr>
      <w:tr w:rsidR="008B74C0" w:rsidRPr="00863CE9" w:rsidTr="00DF4D89">
        <w:tc>
          <w:tcPr>
            <w:tcW w:w="9571" w:type="dxa"/>
            <w:gridSpan w:val="4"/>
            <w:vAlign w:val="center"/>
          </w:tcPr>
          <w:p w:rsidR="008B74C0" w:rsidRPr="00863CE9" w:rsidRDefault="008B74C0" w:rsidP="00DF4D89">
            <w:pPr>
              <w:jc w:val="center"/>
              <w:rPr>
                <w:rFonts w:ascii="Times New Roman" w:hAnsi="Times New Roman"/>
                <w:b/>
                <w:bCs/>
              </w:rPr>
            </w:pPr>
            <w:r w:rsidRPr="00863CE9">
              <w:rPr>
                <w:rFonts w:ascii="Times New Roman" w:hAnsi="Times New Roman"/>
                <w:b/>
                <w:bCs/>
              </w:rPr>
              <w:t>Перевірка метрологічної справності</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32</w:t>
            </w:r>
          </w:p>
        </w:tc>
        <w:tc>
          <w:tcPr>
            <w:tcW w:w="6042" w:type="dxa"/>
          </w:tcPr>
          <w:p w:rsidR="008B74C0" w:rsidRPr="00863CE9" w:rsidRDefault="008B74C0" w:rsidP="00DF4D89">
            <w:pPr>
              <w:rPr>
                <w:rFonts w:ascii="Times New Roman" w:hAnsi="Times New Roman"/>
              </w:rPr>
            </w:pPr>
            <w:r w:rsidRPr="00863CE9">
              <w:rPr>
                <w:rFonts w:ascii="Times New Roman" w:hAnsi="Times New Roman"/>
              </w:rPr>
              <w:t>Індикатор внутрішнього тиску ока</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rPr>
            </w:pPr>
            <w:r w:rsidRPr="00863CE9">
              <w:rPr>
                <w:rFonts w:ascii="Times New Roman" w:hAnsi="Times New Roman"/>
              </w:rPr>
              <w:t>2</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33</w:t>
            </w:r>
          </w:p>
        </w:tc>
        <w:tc>
          <w:tcPr>
            <w:tcW w:w="6042" w:type="dxa"/>
          </w:tcPr>
          <w:p w:rsidR="008B74C0" w:rsidRPr="00863CE9" w:rsidRDefault="008B74C0" w:rsidP="00DF4D89">
            <w:pPr>
              <w:rPr>
                <w:rFonts w:ascii="Times New Roman" w:hAnsi="Times New Roman"/>
              </w:rPr>
            </w:pPr>
            <w:r w:rsidRPr="00863CE9">
              <w:rPr>
                <w:rFonts w:ascii="Times New Roman" w:hAnsi="Times New Roman"/>
              </w:rPr>
              <w:t>Набір пробних окулярних лінз та призм</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rPr>
            </w:pPr>
            <w:r w:rsidRPr="00863CE9">
              <w:rPr>
                <w:rFonts w:ascii="Times New Roman" w:hAnsi="Times New Roman"/>
              </w:rPr>
              <w:t>1</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34</w:t>
            </w:r>
          </w:p>
        </w:tc>
        <w:tc>
          <w:tcPr>
            <w:tcW w:w="6042" w:type="dxa"/>
            <w:vAlign w:val="center"/>
          </w:tcPr>
          <w:p w:rsidR="008B74C0" w:rsidRPr="00863CE9" w:rsidRDefault="008B74C0" w:rsidP="00DF4D89">
            <w:pPr>
              <w:pStyle w:val="Bodytext20"/>
              <w:shd w:val="clear" w:color="auto" w:fill="auto"/>
              <w:spacing w:after="0"/>
              <w:rPr>
                <w:rFonts w:ascii="Times New Roman" w:hAnsi="Times New Roman" w:cs="Times New Roman"/>
                <w:sz w:val="22"/>
                <w:szCs w:val="22"/>
              </w:rPr>
            </w:pPr>
            <w:r w:rsidRPr="00863CE9">
              <w:rPr>
                <w:rFonts w:ascii="Times New Roman" w:hAnsi="Times New Roman" w:cs="Times New Roman"/>
                <w:sz w:val="22"/>
                <w:szCs w:val="22"/>
              </w:rPr>
              <w:t xml:space="preserve">Спірометр сухий </w:t>
            </w:r>
            <w:proofErr w:type="spellStart"/>
            <w:r w:rsidRPr="00863CE9">
              <w:rPr>
                <w:rFonts w:ascii="Times New Roman" w:hAnsi="Times New Roman" w:cs="Times New Roman"/>
                <w:sz w:val="22"/>
                <w:szCs w:val="22"/>
              </w:rPr>
              <w:t>партотивний</w:t>
            </w:r>
            <w:proofErr w:type="spellEnd"/>
            <w:r w:rsidRPr="00863CE9">
              <w:rPr>
                <w:rFonts w:ascii="Times New Roman" w:hAnsi="Times New Roman" w:cs="Times New Roman"/>
                <w:sz w:val="22"/>
                <w:szCs w:val="22"/>
              </w:rPr>
              <w:t xml:space="preserve"> (ССП)</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2</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35</w:t>
            </w:r>
          </w:p>
        </w:tc>
        <w:tc>
          <w:tcPr>
            <w:tcW w:w="6042" w:type="dxa"/>
            <w:vAlign w:val="center"/>
          </w:tcPr>
          <w:p w:rsidR="008B74C0" w:rsidRPr="00863CE9" w:rsidRDefault="008B74C0" w:rsidP="00DF4D89">
            <w:pPr>
              <w:pStyle w:val="Bodytext20"/>
              <w:shd w:val="clear" w:color="auto" w:fill="auto"/>
              <w:spacing w:after="0"/>
              <w:rPr>
                <w:rFonts w:ascii="Times New Roman" w:hAnsi="Times New Roman" w:cs="Times New Roman"/>
                <w:sz w:val="22"/>
                <w:szCs w:val="22"/>
              </w:rPr>
            </w:pPr>
            <w:r w:rsidRPr="00863CE9">
              <w:rPr>
                <w:rFonts w:ascii="Times New Roman" w:hAnsi="Times New Roman" w:cs="Times New Roman"/>
                <w:sz w:val="22"/>
                <w:szCs w:val="22"/>
              </w:rPr>
              <w:t xml:space="preserve">Спірометр </w:t>
            </w:r>
            <w:proofErr w:type="spellStart"/>
            <w:r w:rsidRPr="00863CE9">
              <w:rPr>
                <w:rFonts w:ascii="Times New Roman" w:hAnsi="Times New Roman" w:cs="Times New Roman"/>
                <w:sz w:val="22"/>
                <w:szCs w:val="22"/>
              </w:rPr>
              <w:t>Spirobank</w:t>
            </w:r>
            <w:proofErr w:type="spellEnd"/>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1</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lastRenderedPageBreak/>
              <w:t>36</w:t>
            </w:r>
          </w:p>
        </w:tc>
        <w:tc>
          <w:tcPr>
            <w:tcW w:w="6042" w:type="dxa"/>
            <w:vAlign w:val="center"/>
          </w:tcPr>
          <w:p w:rsidR="008B74C0" w:rsidRPr="00863CE9" w:rsidRDefault="008B74C0" w:rsidP="00DF4D89">
            <w:pPr>
              <w:pStyle w:val="Bodytext20"/>
              <w:shd w:val="clear" w:color="auto" w:fill="auto"/>
              <w:spacing w:after="0"/>
              <w:rPr>
                <w:rFonts w:ascii="Times New Roman" w:hAnsi="Times New Roman" w:cs="Times New Roman"/>
                <w:sz w:val="22"/>
                <w:szCs w:val="22"/>
              </w:rPr>
            </w:pPr>
            <w:r w:rsidRPr="00863CE9">
              <w:rPr>
                <w:rFonts w:ascii="Times New Roman" w:hAnsi="Times New Roman" w:cs="Times New Roman"/>
                <w:sz w:val="22"/>
                <w:szCs w:val="22"/>
              </w:rPr>
              <w:t>Прилад (</w:t>
            </w:r>
            <w:proofErr w:type="spellStart"/>
            <w:r w:rsidRPr="00863CE9">
              <w:rPr>
                <w:rFonts w:ascii="Times New Roman" w:hAnsi="Times New Roman" w:cs="Times New Roman"/>
                <w:sz w:val="22"/>
                <w:szCs w:val="22"/>
              </w:rPr>
              <w:t>електроаспіратор</w:t>
            </w:r>
            <w:proofErr w:type="spellEnd"/>
            <w:r w:rsidRPr="00863CE9">
              <w:rPr>
                <w:rFonts w:ascii="Times New Roman" w:hAnsi="Times New Roman" w:cs="Times New Roman"/>
                <w:sz w:val="22"/>
                <w:szCs w:val="22"/>
              </w:rPr>
              <w:t xml:space="preserve">) </w:t>
            </w:r>
            <w:proofErr w:type="spellStart"/>
            <w:r w:rsidRPr="00863CE9">
              <w:rPr>
                <w:rFonts w:ascii="Times New Roman" w:hAnsi="Times New Roman" w:cs="Times New Roman"/>
                <w:sz w:val="22"/>
                <w:szCs w:val="22"/>
              </w:rPr>
              <w:t>„Тайфун</w:t>
            </w:r>
            <w:proofErr w:type="spellEnd"/>
            <w:r w:rsidRPr="00863CE9">
              <w:rPr>
                <w:rFonts w:ascii="Times New Roman" w:hAnsi="Times New Roman" w:cs="Times New Roman"/>
                <w:sz w:val="22"/>
                <w:szCs w:val="22"/>
              </w:rPr>
              <w:t>”</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1</w:t>
            </w:r>
          </w:p>
        </w:tc>
      </w:tr>
      <w:tr w:rsidR="008B74C0" w:rsidRPr="00863CE9" w:rsidTr="00DF4D89">
        <w:tc>
          <w:tcPr>
            <w:tcW w:w="9571" w:type="dxa"/>
            <w:gridSpan w:val="4"/>
            <w:vAlign w:val="center"/>
          </w:tcPr>
          <w:p w:rsidR="008B74C0" w:rsidRPr="00863CE9" w:rsidRDefault="008B74C0" w:rsidP="00DF4D89">
            <w:pPr>
              <w:jc w:val="center"/>
              <w:rPr>
                <w:rFonts w:ascii="Times New Roman" w:hAnsi="Times New Roman"/>
                <w:b/>
                <w:bCs/>
                <w:highlight w:val="yellow"/>
              </w:rPr>
            </w:pPr>
            <w:r w:rsidRPr="00863CE9">
              <w:rPr>
                <w:rFonts w:ascii="Times New Roman" w:hAnsi="Times New Roman"/>
                <w:b/>
                <w:bCs/>
              </w:rPr>
              <w:t>Контроль технічних характеристик</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37</w:t>
            </w:r>
          </w:p>
        </w:tc>
        <w:tc>
          <w:tcPr>
            <w:tcW w:w="6042" w:type="dxa"/>
          </w:tcPr>
          <w:p w:rsidR="008B74C0" w:rsidRPr="00863CE9" w:rsidRDefault="008B74C0" w:rsidP="00DF4D89">
            <w:pPr>
              <w:rPr>
                <w:rFonts w:ascii="Times New Roman" w:hAnsi="Times New Roman"/>
              </w:rPr>
            </w:pPr>
            <w:r w:rsidRPr="00863CE9">
              <w:rPr>
                <w:rFonts w:ascii="Times New Roman" w:hAnsi="Times New Roman"/>
              </w:rPr>
              <w:t>Лампа щілинна ЩЛ-2Б</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r w:rsidRPr="00863CE9">
              <w:rPr>
                <w:rStyle w:val="Bodytext29"/>
                <w:rFonts w:ascii="Times New Roman" w:eastAsia="NSimSun" w:hAnsi="Times New Roman" w:cs="Sylfaen"/>
                <w:sz w:val="22"/>
              </w:rPr>
              <w:t>шт.</w:t>
            </w:r>
          </w:p>
        </w:tc>
        <w:tc>
          <w:tcPr>
            <w:tcW w:w="1337" w:type="dxa"/>
          </w:tcPr>
          <w:p w:rsidR="008B74C0" w:rsidRPr="00863CE9" w:rsidRDefault="008B74C0" w:rsidP="00DF4D89">
            <w:pPr>
              <w:jc w:val="center"/>
              <w:rPr>
                <w:rFonts w:ascii="Times New Roman" w:hAnsi="Times New Roman"/>
              </w:rPr>
            </w:pPr>
            <w:r w:rsidRPr="00863CE9">
              <w:rPr>
                <w:rFonts w:ascii="Times New Roman" w:hAnsi="Times New Roman"/>
              </w:rPr>
              <w:t>1</w:t>
            </w:r>
          </w:p>
        </w:tc>
      </w:tr>
      <w:tr w:rsidR="008B74C0" w:rsidRPr="00863CE9" w:rsidTr="00DF4D89">
        <w:tc>
          <w:tcPr>
            <w:tcW w:w="9571" w:type="dxa"/>
            <w:gridSpan w:val="4"/>
            <w:vAlign w:val="center"/>
          </w:tcPr>
          <w:p w:rsidR="008B74C0" w:rsidRPr="00863CE9" w:rsidRDefault="008B74C0" w:rsidP="00DF4D89">
            <w:pPr>
              <w:jc w:val="center"/>
              <w:rPr>
                <w:rFonts w:ascii="Times New Roman" w:hAnsi="Times New Roman"/>
              </w:rPr>
            </w:pPr>
            <w:r w:rsidRPr="00863CE9">
              <w:rPr>
                <w:rFonts w:ascii="Times New Roman" w:hAnsi="Times New Roman"/>
                <w:b/>
                <w:bCs/>
              </w:rPr>
              <w:t>Калібрування</w:t>
            </w:r>
          </w:p>
        </w:tc>
      </w:tr>
      <w:tr w:rsidR="008B74C0" w:rsidRPr="00863CE9" w:rsidTr="00DF4D89">
        <w:tc>
          <w:tcPr>
            <w:tcW w:w="920" w:type="dxa"/>
            <w:vAlign w:val="center"/>
          </w:tcPr>
          <w:p w:rsidR="008B74C0" w:rsidRPr="00863CE9" w:rsidRDefault="008B74C0" w:rsidP="00DF4D89">
            <w:pPr>
              <w:ind w:left="300"/>
              <w:jc w:val="center"/>
              <w:rPr>
                <w:rFonts w:ascii="Times New Roman" w:hAnsi="Times New Roman"/>
              </w:rPr>
            </w:pPr>
            <w:r w:rsidRPr="00863CE9">
              <w:rPr>
                <w:rFonts w:ascii="Times New Roman" w:hAnsi="Times New Roman"/>
              </w:rPr>
              <w:t>38</w:t>
            </w:r>
          </w:p>
        </w:tc>
        <w:tc>
          <w:tcPr>
            <w:tcW w:w="6042" w:type="dxa"/>
            <w:vAlign w:val="center"/>
          </w:tcPr>
          <w:p w:rsidR="008B74C0" w:rsidRPr="00863CE9" w:rsidRDefault="008B74C0" w:rsidP="00DF4D89">
            <w:pPr>
              <w:pStyle w:val="Bodytext20"/>
              <w:shd w:val="clear" w:color="auto" w:fill="auto"/>
              <w:spacing w:after="0"/>
              <w:rPr>
                <w:rFonts w:ascii="Times New Roman" w:hAnsi="Times New Roman" w:cs="Times New Roman"/>
                <w:sz w:val="22"/>
                <w:szCs w:val="22"/>
              </w:rPr>
            </w:pPr>
            <w:r w:rsidRPr="00863CE9">
              <w:rPr>
                <w:rFonts w:ascii="Times New Roman" w:hAnsi="Times New Roman"/>
                <w:sz w:val="22"/>
                <w:szCs w:val="22"/>
              </w:rPr>
              <w:t>Термометри безконтактні</w:t>
            </w:r>
          </w:p>
        </w:tc>
        <w:tc>
          <w:tcPr>
            <w:tcW w:w="1272" w:type="dxa"/>
            <w:vAlign w:val="center"/>
          </w:tcPr>
          <w:p w:rsidR="008B74C0" w:rsidRPr="00863CE9" w:rsidRDefault="008B74C0" w:rsidP="00DF4D89">
            <w:pPr>
              <w:jc w:val="center"/>
              <w:rPr>
                <w:rStyle w:val="Bodytext29"/>
                <w:rFonts w:ascii="Times New Roman" w:eastAsia="NSimSun" w:hAnsi="Times New Roman" w:cs="Sylfaen"/>
                <w:sz w:val="22"/>
              </w:rPr>
            </w:pPr>
            <w:proofErr w:type="spellStart"/>
            <w:r w:rsidRPr="00863CE9">
              <w:rPr>
                <w:rStyle w:val="Bodytext29"/>
                <w:rFonts w:ascii="Times New Roman" w:eastAsia="NSimSun" w:hAnsi="Times New Roman" w:cs="Sylfaen"/>
                <w:sz w:val="22"/>
              </w:rPr>
              <w:t>шт</w:t>
            </w:r>
            <w:proofErr w:type="spellEnd"/>
          </w:p>
        </w:tc>
        <w:tc>
          <w:tcPr>
            <w:tcW w:w="1337" w:type="dxa"/>
          </w:tcPr>
          <w:p w:rsidR="008B74C0" w:rsidRPr="00863CE9" w:rsidRDefault="008B74C0" w:rsidP="00DF4D89">
            <w:pPr>
              <w:jc w:val="center"/>
              <w:rPr>
                <w:rFonts w:ascii="Times New Roman" w:hAnsi="Times New Roman"/>
                <w:highlight w:val="yellow"/>
              </w:rPr>
            </w:pPr>
            <w:r w:rsidRPr="00863CE9">
              <w:rPr>
                <w:rFonts w:ascii="Times New Roman" w:hAnsi="Times New Roman"/>
              </w:rPr>
              <w:t>20</w:t>
            </w:r>
          </w:p>
        </w:tc>
      </w:tr>
    </w:tbl>
    <w:p w:rsidR="008B74C0" w:rsidRDefault="008B74C0" w:rsidP="008B74C0">
      <w:pPr>
        <w:jc w:val="center"/>
        <w:rPr>
          <w:rFonts w:ascii="Times New Roman" w:hAnsi="Times New Roman"/>
          <w:b/>
          <w:bCs/>
          <w:i/>
        </w:rPr>
      </w:pPr>
    </w:p>
    <w:p w:rsidR="008B74C0" w:rsidRPr="00B967DD" w:rsidRDefault="008B74C0" w:rsidP="008B74C0">
      <w:pPr>
        <w:ind w:right="329"/>
        <w:jc w:val="center"/>
        <w:rPr>
          <w:rFonts w:ascii="Times New Roman" w:hAnsi="Times New Roman"/>
          <w:i/>
          <w:iCs/>
        </w:rPr>
      </w:pPr>
      <w:r w:rsidRPr="00B967DD">
        <w:rPr>
          <w:rFonts w:ascii="Times New Roman" w:hAnsi="Times New Roman"/>
          <w:i/>
          <w:iCs/>
        </w:rPr>
        <w:t>______________________________        ________________________  __________________</w:t>
      </w:r>
    </w:p>
    <w:p w:rsidR="008B74C0" w:rsidRPr="00B967DD" w:rsidRDefault="008B74C0" w:rsidP="008B74C0">
      <w:pPr>
        <w:ind w:right="329"/>
        <w:rPr>
          <w:rFonts w:ascii="Times New Roman" w:hAnsi="Times New Roman"/>
        </w:rPr>
      </w:pPr>
      <w:r w:rsidRPr="00B967DD">
        <w:rPr>
          <w:rFonts w:ascii="Times New Roman" w:hAnsi="Times New Roman"/>
          <w:i/>
          <w:iCs/>
        </w:rPr>
        <w:t xml:space="preserve">                 (Посада)                                                (Підпис)                                 (ПІБ)</w:t>
      </w:r>
      <w:r w:rsidRPr="00B967DD">
        <w:rPr>
          <w:rFonts w:ascii="Times New Roman" w:hAnsi="Times New Roman"/>
        </w:rPr>
        <w:t xml:space="preserve">             М.П.</w:t>
      </w:r>
    </w:p>
    <w:p w:rsidR="008B74C0" w:rsidRPr="00B967DD" w:rsidRDefault="008B74C0" w:rsidP="008B74C0">
      <w:pPr>
        <w:ind w:left="-284"/>
        <w:jc w:val="both"/>
        <w:rPr>
          <w:rFonts w:ascii="Times New Roman" w:hAnsi="Times New Roman"/>
        </w:rPr>
      </w:pPr>
    </w:p>
    <w:p w:rsidR="00E0163C" w:rsidRPr="007A3A70" w:rsidRDefault="008B74C0" w:rsidP="008B74C0">
      <w:pPr>
        <w:tabs>
          <w:tab w:val="left" w:pos="7938"/>
          <w:tab w:val="left" w:pos="8505"/>
        </w:tabs>
        <w:ind w:left="426" w:right="-23"/>
        <w:jc w:val="center"/>
        <w:rPr>
          <w:rFonts w:ascii="Times New Roman" w:hAnsi="Times New Roman"/>
        </w:rPr>
      </w:pPr>
      <w:r w:rsidRPr="00F96C8F">
        <w:rPr>
          <w:rFonts w:ascii="Times New Roman" w:hAnsi="Times New Roman"/>
          <w:b/>
          <w:bCs/>
          <w:i/>
        </w:rPr>
        <w:t>*У разі, якщо у Технічному завданні міститься посилання на конкретну торговельну марку чи фірму, патент, конструкцію або тип предмета закупівлі, джерело його походження або виро</w:t>
      </w:r>
      <w:bookmarkStart w:id="2" w:name="_GoBack"/>
      <w:bookmarkEnd w:id="2"/>
      <w:r w:rsidRPr="00F96C8F">
        <w:rPr>
          <w:rFonts w:ascii="Times New Roman" w:hAnsi="Times New Roman"/>
          <w:b/>
          <w:bCs/>
          <w:i/>
        </w:rPr>
        <w:t>бника − читати "або еквівалент".</w:t>
      </w:r>
    </w:p>
    <w:sectPr w:rsidR="00E0163C" w:rsidRPr="007A3A7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3" w:usb1="00000000" w:usb2="00000000" w:usb3="00000000" w:csb0="00000001" w:csb1="00000000"/>
  </w:font>
  <w:font w:name="NSimSun">
    <w:altName w:val="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OpenSymbol">
    <w:altName w:val="Cambria"/>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Segoe UI"/>
    <w:panose1 w:val="00000000000000000000"/>
    <w:charset w:val="00"/>
    <w:family w:val="roman"/>
    <w:notTrueType/>
    <w:pitch w:val="default"/>
    <w:sig w:usb0="00000003" w:usb1="00000000" w:usb2="00000000" w:usb3="00000000" w:csb0="00000001" w:csb1="00000000"/>
  </w:font>
  <w:font w:name="SimSun">
    <w:altName w:val="????????????§ЮЎм§Ў?Ўм§А?§Ю???Ўм"/>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altName w:val="Mangal"/>
    <w:panose1 w:val="00000400000000000000"/>
    <w:charset w:val="01"/>
    <w:family w:val="roman"/>
    <w:notTrueType/>
    <w:pitch w:val="variable"/>
    <w:sig w:usb0="00002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0000000" w:usb2="00000000" w:usb3="00000000" w:csb0="00000001" w:csb1="00000000"/>
  </w:font>
  <w:font w:name="CenturyGothic-Italic">
    <w:altName w:val="Cambria"/>
    <w:charset w:val="00"/>
    <w:family w:val="roman"/>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836"/>
        </w:tabs>
        <w:ind w:left="836" w:hanging="360"/>
      </w:pPr>
      <w:rPr>
        <w:rFonts w:ascii="Symbol" w:hAnsi="Symbol" w:cs="Symbol" w:hint="default"/>
        <w:lang w:val="uk-UA"/>
      </w:rPr>
    </w:lvl>
    <w:lvl w:ilvl="1">
      <w:start w:val="1"/>
      <w:numFmt w:val="bullet"/>
      <w:lvlText w:val="o"/>
      <w:lvlJc w:val="left"/>
      <w:pPr>
        <w:tabs>
          <w:tab w:val="num" w:pos="1556"/>
        </w:tabs>
        <w:ind w:left="1556" w:hanging="360"/>
      </w:pPr>
      <w:rPr>
        <w:rFonts w:ascii="Courier New" w:hAnsi="Courier New" w:cs="Courier New" w:hint="default"/>
      </w:rPr>
    </w:lvl>
    <w:lvl w:ilvl="2">
      <w:start w:val="1"/>
      <w:numFmt w:val="bullet"/>
      <w:lvlText w:val=""/>
      <w:lvlJc w:val="left"/>
      <w:pPr>
        <w:tabs>
          <w:tab w:val="num" w:pos="2276"/>
        </w:tabs>
        <w:ind w:left="2276" w:hanging="360"/>
      </w:pPr>
      <w:rPr>
        <w:rFonts w:ascii="Wingdings" w:hAnsi="Wingdings" w:cs="Wingdings" w:hint="default"/>
      </w:rPr>
    </w:lvl>
    <w:lvl w:ilvl="3">
      <w:start w:val="1"/>
      <w:numFmt w:val="bullet"/>
      <w:lvlText w:val=""/>
      <w:lvlJc w:val="left"/>
      <w:pPr>
        <w:tabs>
          <w:tab w:val="num" w:pos="2996"/>
        </w:tabs>
        <w:ind w:left="2996" w:hanging="360"/>
      </w:pPr>
      <w:rPr>
        <w:rFonts w:ascii="Symbol" w:hAnsi="Symbol" w:cs="Symbol" w:hint="default"/>
        <w:lang w:val="uk-UA"/>
      </w:rPr>
    </w:lvl>
    <w:lvl w:ilvl="4">
      <w:start w:val="1"/>
      <w:numFmt w:val="bullet"/>
      <w:lvlText w:val="o"/>
      <w:lvlJc w:val="left"/>
      <w:pPr>
        <w:tabs>
          <w:tab w:val="num" w:pos="3716"/>
        </w:tabs>
        <w:ind w:left="3716" w:hanging="360"/>
      </w:pPr>
      <w:rPr>
        <w:rFonts w:ascii="Courier New" w:hAnsi="Courier New" w:cs="Courier New" w:hint="default"/>
      </w:rPr>
    </w:lvl>
    <w:lvl w:ilvl="5">
      <w:start w:val="1"/>
      <w:numFmt w:val="bullet"/>
      <w:lvlText w:val=""/>
      <w:lvlJc w:val="left"/>
      <w:pPr>
        <w:tabs>
          <w:tab w:val="num" w:pos="4436"/>
        </w:tabs>
        <w:ind w:left="4436" w:hanging="360"/>
      </w:pPr>
      <w:rPr>
        <w:rFonts w:ascii="Wingdings" w:hAnsi="Wingdings" w:cs="Wingdings" w:hint="default"/>
      </w:rPr>
    </w:lvl>
    <w:lvl w:ilvl="6">
      <w:start w:val="1"/>
      <w:numFmt w:val="bullet"/>
      <w:lvlText w:val=""/>
      <w:lvlJc w:val="left"/>
      <w:pPr>
        <w:tabs>
          <w:tab w:val="num" w:pos="5156"/>
        </w:tabs>
        <w:ind w:left="5156" w:hanging="360"/>
      </w:pPr>
      <w:rPr>
        <w:rFonts w:ascii="Symbol" w:hAnsi="Symbol" w:cs="Symbol" w:hint="default"/>
        <w:lang w:val="uk-UA"/>
      </w:rPr>
    </w:lvl>
    <w:lvl w:ilvl="7">
      <w:start w:val="1"/>
      <w:numFmt w:val="bullet"/>
      <w:lvlText w:val="o"/>
      <w:lvlJc w:val="left"/>
      <w:pPr>
        <w:tabs>
          <w:tab w:val="num" w:pos="5876"/>
        </w:tabs>
        <w:ind w:left="5876" w:hanging="360"/>
      </w:pPr>
      <w:rPr>
        <w:rFonts w:ascii="Courier New" w:hAnsi="Courier New" w:cs="Courier New" w:hint="default"/>
      </w:rPr>
    </w:lvl>
    <w:lvl w:ilvl="8">
      <w:start w:val="1"/>
      <w:numFmt w:val="bullet"/>
      <w:lvlText w:val=""/>
      <w:lvlJc w:val="left"/>
      <w:pPr>
        <w:tabs>
          <w:tab w:val="num" w:pos="6596"/>
        </w:tabs>
        <w:ind w:left="6596" w:hanging="360"/>
      </w:pPr>
      <w:rPr>
        <w:rFonts w:ascii="Wingdings" w:hAnsi="Wingdings" w:cs="Wingdings" w:hint="default"/>
      </w:rPr>
    </w:lvl>
  </w:abstractNum>
  <w:abstractNum w:abstractNumId="1">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2">
    <w:nsid w:val="00000004"/>
    <w:multiLevelType w:val="multilevel"/>
    <w:tmpl w:val="00000004"/>
    <w:name w:val="WW8Num7"/>
    <w:lvl w:ilvl="0">
      <w:start w:val="4"/>
      <w:numFmt w:val="decimal"/>
      <w:lvlText w:val="%1."/>
      <w:lvlJc w:val="left"/>
      <w:pPr>
        <w:tabs>
          <w:tab w:val="num" w:pos="0"/>
        </w:tabs>
        <w:ind w:left="450" w:hanging="450"/>
      </w:pPr>
    </w:lvl>
    <w:lvl w:ilvl="1">
      <w:start w:val="3"/>
      <w:numFmt w:val="decimal"/>
      <w:lvlText w:val="%1.%2."/>
      <w:lvlJc w:val="left"/>
      <w:pPr>
        <w:tabs>
          <w:tab w:val="num" w:pos="0"/>
        </w:tabs>
        <w:ind w:left="733" w:hanging="450"/>
      </w:pPr>
    </w:lvl>
    <w:lvl w:ilvl="2">
      <w:start w:val="3"/>
      <w:numFmt w:val="decimal"/>
      <w:lvlText w:val="%1.%2.%3."/>
      <w:lvlJc w:val="left"/>
      <w:pPr>
        <w:tabs>
          <w:tab w:val="num" w:pos="0"/>
        </w:tabs>
        <w:ind w:left="1430" w:hanging="720"/>
      </w:pPr>
      <w:rPr>
        <w:rFonts w:ascii="Times New Roman" w:hAnsi="Times New Roman" w:cs="Times New Roman"/>
        <w:lang w:val="uk-UA"/>
      </w:r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2778" w:hanging="108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3704" w:hanging="1440"/>
      </w:pPr>
    </w:lvl>
  </w:abstractNum>
  <w:abstractNum w:abstractNumId="3">
    <w:nsid w:val="00000005"/>
    <w:multiLevelType w:val="multilevel"/>
    <w:tmpl w:val="00000005"/>
    <w:name w:val="WW8Num8"/>
    <w:lvl w:ilvl="0">
      <w:start w:val="2"/>
      <w:numFmt w:val="decimal"/>
      <w:lvlText w:val="%1."/>
      <w:lvlJc w:val="left"/>
      <w:pPr>
        <w:tabs>
          <w:tab w:val="num" w:pos="360"/>
        </w:tabs>
        <w:ind w:left="360" w:hanging="360"/>
      </w:pPr>
      <w:rPr>
        <w:rFonts w:ascii="Times New Roman" w:eastAsia="Times New Roman" w:hAnsi="Times New Roman" w:cs="Times New Roman"/>
        <w:b/>
        <w:lang w:val="uk-UA"/>
      </w:rPr>
    </w:lvl>
    <w:lvl w:ilvl="1">
      <w:start w:val="1"/>
      <w:numFmt w:val="decimal"/>
      <w:lvlText w:val="%1.%2."/>
      <w:lvlJc w:val="left"/>
      <w:pPr>
        <w:tabs>
          <w:tab w:val="num" w:pos="360"/>
        </w:tabs>
        <w:ind w:left="360" w:hanging="360"/>
      </w:pPr>
      <w:rPr>
        <w:rFonts w:ascii="Times New Roman" w:eastAsia="Times New Roman" w:hAnsi="Times New Roman" w:cs="Times New Roman"/>
        <w:bCs/>
        <w:lang w:val="uk-UA"/>
      </w:r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4">
    <w:nsid w:val="00000006"/>
    <w:multiLevelType w:val="multilevel"/>
    <w:tmpl w:val="00000006"/>
    <w:name w:val="WW8Num10"/>
    <w:lvl w:ilvl="0">
      <w:start w:val="5"/>
      <w:numFmt w:val="decimal"/>
      <w:lvlText w:val="%1."/>
      <w:lvlJc w:val="left"/>
      <w:pPr>
        <w:tabs>
          <w:tab w:val="num" w:pos="0"/>
        </w:tabs>
        <w:ind w:left="360" w:hanging="360"/>
      </w:pPr>
      <w:rPr>
        <w:rFonts w:ascii="Times New Roman" w:eastAsia="Times New Roman" w:hAnsi="Times New Roman" w:cs="Times New Roman"/>
        <w:b/>
        <w:lang w:val="uk-UA"/>
      </w:rPr>
    </w:lvl>
    <w:lvl w:ilvl="1">
      <w:start w:val="5"/>
      <w:numFmt w:val="decimal"/>
      <w:lvlText w:val="%1.%2."/>
      <w:lvlJc w:val="left"/>
      <w:pPr>
        <w:tabs>
          <w:tab w:val="num" w:pos="0"/>
        </w:tabs>
        <w:ind w:left="360" w:hanging="360"/>
      </w:pPr>
      <w:rPr>
        <w:rFonts w:ascii="Times New Roman" w:eastAsia="Times New Roman" w:hAnsi="Times New Roman" w:cs="Times New Roman"/>
        <w:lang w:val="uk-UA"/>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nsid w:val="00000007"/>
    <w:multiLevelType w:val="singleLevel"/>
    <w:tmpl w:val="00000007"/>
    <w:name w:val="WW8Num12"/>
    <w:lvl w:ilvl="0">
      <w:start w:val="1"/>
      <w:numFmt w:val="bullet"/>
      <w:lvlText w:val=""/>
      <w:lvlJc w:val="left"/>
      <w:pPr>
        <w:tabs>
          <w:tab w:val="num" w:pos="0"/>
        </w:tabs>
        <w:ind w:left="1429" w:hanging="360"/>
      </w:pPr>
      <w:rPr>
        <w:rFonts w:ascii="Symbol" w:hAnsi="Symbol" w:cs="Symbol" w:hint="default"/>
        <w:lang w:val="uk-UA"/>
      </w:rPr>
    </w:lvl>
  </w:abstractNum>
  <w:abstractNum w:abstractNumId="6">
    <w:nsid w:val="00000008"/>
    <w:multiLevelType w:val="multilevel"/>
    <w:tmpl w:val="00000008"/>
    <w:name w:val="WW8Num16"/>
    <w:lvl w:ilvl="0">
      <w:start w:val="9"/>
      <w:numFmt w:val="decimal"/>
      <w:lvlText w:val="%1."/>
      <w:lvlJc w:val="left"/>
      <w:pPr>
        <w:tabs>
          <w:tab w:val="num" w:pos="0"/>
        </w:tabs>
        <w:ind w:left="360" w:hanging="360"/>
      </w:pPr>
      <w:rPr>
        <w:rFonts w:ascii="Times New Roman" w:eastAsia="Times New Roman" w:hAnsi="Times New Roman" w:cs="Times New Roman"/>
        <w:b/>
        <w:lang w:val="uk-UA"/>
      </w:rPr>
    </w:lvl>
    <w:lvl w:ilvl="1">
      <w:start w:val="1"/>
      <w:numFmt w:val="decimal"/>
      <w:lvlText w:val="%1.%2."/>
      <w:lvlJc w:val="left"/>
      <w:pPr>
        <w:tabs>
          <w:tab w:val="num" w:pos="0"/>
        </w:tabs>
        <w:ind w:left="502" w:hanging="360"/>
      </w:pPr>
      <w:rPr>
        <w:rFonts w:ascii="Times New Roman" w:eastAsia="Times New Roman" w:hAnsi="Times New Roman" w:cs="Times New Roman"/>
        <w:sz w:val="22"/>
        <w:szCs w:val="22"/>
        <w:lang w:val="uk-UA"/>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nsid w:val="00000009"/>
    <w:multiLevelType w:val="multilevel"/>
    <w:tmpl w:val="00000009"/>
    <w:name w:val="WW8Num17"/>
    <w:lvl w:ilvl="0">
      <w:start w:val="4"/>
      <w:numFmt w:val="decimal"/>
      <w:lvlText w:val="%1."/>
      <w:lvlJc w:val="left"/>
      <w:pPr>
        <w:tabs>
          <w:tab w:val="num" w:pos="0"/>
        </w:tabs>
        <w:ind w:left="360" w:hanging="360"/>
      </w:pPr>
      <w:rPr>
        <w:rFonts w:ascii="Times New Roman" w:hAnsi="Times New Roman" w:cs="Times New Roman"/>
        <w:u w:val="none"/>
        <w:lang w:val="uk-UA"/>
      </w:rPr>
    </w:lvl>
    <w:lvl w:ilvl="1">
      <w:start w:val="5"/>
      <w:numFmt w:val="decimal"/>
      <w:lvlText w:val="%1.%2."/>
      <w:lvlJc w:val="left"/>
      <w:pPr>
        <w:tabs>
          <w:tab w:val="num" w:pos="0"/>
        </w:tabs>
        <w:ind w:left="644" w:hanging="360"/>
      </w:pPr>
      <w:rPr>
        <w:rFonts w:ascii="Times New Roman" w:hAnsi="Times New Roman" w:cs="Times New Roman"/>
        <w:u w:val="none"/>
        <w:lang w:val="uk-UA"/>
      </w:rPr>
    </w:lvl>
    <w:lvl w:ilvl="2">
      <w:start w:val="1"/>
      <w:numFmt w:val="decimal"/>
      <w:lvlText w:val="%1.%2.%3."/>
      <w:lvlJc w:val="left"/>
      <w:pPr>
        <w:tabs>
          <w:tab w:val="num" w:pos="0"/>
        </w:tabs>
        <w:ind w:left="720" w:hanging="720"/>
      </w:pPr>
      <w:rPr>
        <w:rFonts w:ascii="Times New Roman" w:hAnsi="Times New Roman" w:cs="Times New Roman"/>
        <w:u w:val="none"/>
        <w:lang w:val="uk-UA"/>
      </w:rPr>
    </w:lvl>
    <w:lvl w:ilvl="3">
      <w:start w:val="1"/>
      <w:numFmt w:val="decimal"/>
      <w:lvlText w:val="%1.%2.%3.%4."/>
      <w:lvlJc w:val="left"/>
      <w:pPr>
        <w:tabs>
          <w:tab w:val="num" w:pos="0"/>
        </w:tabs>
        <w:ind w:left="720" w:hanging="720"/>
      </w:pPr>
      <w:rPr>
        <w:rFonts w:ascii="Times New Roman" w:hAnsi="Times New Roman" w:cs="Times New Roman"/>
        <w:u w:val="none"/>
        <w:lang w:val="uk-UA"/>
      </w:rPr>
    </w:lvl>
    <w:lvl w:ilvl="4">
      <w:start w:val="1"/>
      <w:numFmt w:val="decimal"/>
      <w:lvlText w:val="%1.%2.%3.%4.%5."/>
      <w:lvlJc w:val="left"/>
      <w:pPr>
        <w:tabs>
          <w:tab w:val="num" w:pos="0"/>
        </w:tabs>
        <w:ind w:left="1080" w:hanging="1080"/>
      </w:pPr>
      <w:rPr>
        <w:rFonts w:ascii="Times New Roman" w:hAnsi="Times New Roman" w:cs="Times New Roman"/>
        <w:u w:val="none"/>
        <w:lang w:val="uk-UA"/>
      </w:rPr>
    </w:lvl>
    <w:lvl w:ilvl="5">
      <w:start w:val="1"/>
      <w:numFmt w:val="decimal"/>
      <w:lvlText w:val="%1.%2.%3.%4.%5.%6."/>
      <w:lvlJc w:val="left"/>
      <w:pPr>
        <w:tabs>
          <w:tab w:val="num" w:pos="0"/>
        </w:tabs>
        <w:ind w:left="1080" w:hanging="1080"/>
      </w:pPr>
      <w:rPr>
        <w:rFonts w:ascii="Times New Roman" w:hAnsi="Times New Roman" w:cs="Times New Roman"/>
        <w:u w:val="none"/>
        <w:lang w:val="uk-UA"/>
      </w:rPr>
    </w:lvl>
    <w:lvl w:ilvl="6">
      <w:start w:val="1"/>
      <w:numFmt w:val="decimal"/>
      <w:lvlText w:val="%1.%2.%3.%4.%5.%6.%7."/>
      <w:lvlJc w:val="left"/>
      <w:pPr>
        <w:tabs>
          <w:tab w:val="num" w:pos="0"/>
        </w:tabs>
        <w:ind w:left="1080" w:hanging="1080"/>
      </w:pPr>
      <w:rPr>
        <w:rFonts w:ascii="Times New Roman" w:hAnsi="Times New Roman" w:cs="Times New Roman"/>
        <w:u w:val="none"/>
        <w:lang w:val="uk-UA"/>
      </w:rPr>
    </w:lvl>
    <w:lvl w:ilvl="7">
      <w:start w:val="1"/>
      <w:numFmt w:val="decimal"/>
      <w:lvlText w:val="%1.%2.%3.%4.%5.%6.%7.%8."/>
      <w:lvlJc w:val="left"/>
      <w:pPr>
        <w:tabs>
          <w:tab w:val="num" w:pos="0"/>
        </w:tabs>
        <w:ind w:left="1440" w:hanging="1440"/>
      </w:pPr>
      <w:rPr>
        <w:rFonts w:ascii="Times New Roman" w:hAnsi="Times New Roman" w:cs="Times New Roman"/>
        <w:u w:val="none"/>
        <w:lang w:val="uk-UA"/>
      </w:rPr>
    </w:lvl>
    <w:lvl w:ilvl="8">
      <w:start w:val="1"/>
      <w:numFmt w:val="decimal"/>
      <w:lvlText w:val="%1.%2.%3.%4.%5.%6.%7.%8.%9."/>
      <w:lvlJc w:val="left"/>
      <w:pPr>
        <w:tabs>
          <w:tab w:val="num" w:pos="0"/>
        </w:tabs>
        <w:ind w:left="1440" w:hanging="1440"/>
      </w:pPr>
      <w:rPr>
        <w:rFonts w:ascii="Times New Roman" w:hAnsi="Times New Roman" w:cs="Times New Roman"/>
        <w:u w:val="none"/>
        <w:lang w:val="uk-UA"/>
      </w:rPr>
    </w:lvl>
  </w:abstractNum>
  <w:abstractNum w:abstractNumId="8">
    <w:nsid w:val="0000000A"/>
    <w:multiLevelType w:val="multilevel"/>
    <w:tmpl w:val="0000000A"/>
    <w:name w:val="WW8Num18"/>
    <w:lvl w:ilvl="0">
      <w:start w:val="1"/>
      <w:numFmt w:val="bullet"/>
      <w:lvlText w:val=""/>
      <w:lvlJc w:val="left"/>
      <w:pPr>
        <w:tabs>
          <w:tab w:val="num" w:pos="780"/>
        </w:tabs>
        <w:ind w:left="780" w:hanging="360"/>
      </w:pPr>
      <w:rPr>
        <w:rFonts w:ascii="Symbol" w:hAnsi="Symbol" w:cs="Symbol" w:hint="default"/>
        <w:lang w:val="uk-UA"/>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lang w:val="uk-UA"/>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lang w:val="uk-UA"/>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9">
    <w:nsid w:val="0000000B"/>
    <w:multiLevelType w:val="multilevel"/>
    <w:tmpl w:val="0000000B"/>
    <w:name w:val="WW8Num19"/>
    <w:lvl w:ilvl="0">
      <w:start w:val="6"/>
      <w:numFmt w:val="decimal"/>
      <w:lvlText w:val="%1."/>
      <w:lvlJc w:val="left"/>
      <w:pPr>
        <w:tabs>
          <w:tab w:val="num" w:pos="0"/>
        </w:tabs>
        <w:ind w:left="360" w:hanging="360"/>
      </w:pPr>
      <w:rPr>
        <w:rFonts w:ascii="Times New Roman" w:eastAsia="Times New Roman" w:hAnsi="Times New Roman" w:cs="Times New Roman"/>
        <w:b/>
        <w:lang w:val="uk-UA"/>
      </w:rPr>
    </w:lvl>
    <w:lvl w:ilvl="1">
      <w:start w:val="1"/>
      <w:numFmt w:val="decimal"/>
      <w:lvlText w:val="%1.%2."/>
      <w:lvlJc w:val="left"/>
      <w:pPr>
        <w:tabs>
          <w:tab w:val="num" w:pos="0"/>
        </w:tabs>
        <w:ind w:left="360" w:hanging="360"/>
      </w:pPr>
      <w:rPr>
        <w:rFonts w:ascii="Times New Roman" w:eastAsia="Times New Roman" w:hAnsi="Times New Roman" w:cs="Times New Roman"/>
        <w:lang w:val="uk-UA"/>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nsid w:val="0000000C"/>
    <w:multiLevelType w:val="singleLevel"/>
    <w:tmpl w:val="0000000C"/>
    <w:name w:val="WW8Num87"/>
    <w:lvl w:ilvl="0">
      <w:start w:val="3"/>
      <w:numFmt w:val="decimal"/>
      <w:lvlText w:val="%1)"/>
      <w:lvlJc w:val="left"/>
      <w:pPr>
        <w:tabs>
          <w:tab w:val="num" w:pos="0"/>
        </w:tabs>
        <w:ind w:left="1069" w:hanging="360"/>
      </w:pPr>
      <w:rPr>
        <w:rFonts w:hint="default"/>
        <w:color w:val="000000"/>
      </w:rPr>
    </w:lvl>
  </w:abstractNum>
  <w:abstractNum w:abstractNumId="11">
    <w:nsid w:val="0000000D"/>
    <w:multiLevelType w:val="multilevel"/>
    <w:tmpl w:val="0FD60C32"/>
    <w:name w:val="WW8Num90"/>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lang w:val="uk-UA"/>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lang w:val="uk-UA"/>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2">
    <w:nsid w:val="0064234F"/>
    <w:multiLevelType w:val="hybridMultilevel"/>
    <w:tmpl w:val="6C24433A"/>
    <w:lvl w:ilvl="0" w:tplc="95182AAE">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3"/>
  </w:num>
  <w:num w:numId="2">
    <w:abstractNumId w:val="14"/>
  </w:num>
  <w:num w:numId="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123EE4"/>
    <w:rsid w:val="00426D26"/>
    <w:rsid w:val="00447F38"/>
    <w:rsid w:val="00507157"/>
    <w:rsid w:val="005368A4"/>
    <w:rsid w:val="005679CD"/>
    <w:rsid w:val="006E5163"/>
    <w:rsid w:val="00732520"/>
    <w:rsid w:val="00737C58"/>
    <w:rsid w:val="007B7A9D"/>
    <w:rsid w:val="0080415E"/>
    <w:rsid w:val="00876417"/>
    <w:rsid w:val="008A3BA4"/>
    <w:rsid w:val="008B74C0"/>
    <w:rsid w:val="008E42A6"/>
    <w:rsid w:val="00923874"/>
    <w:rsid w:val="00AD4852"/>
    <w:rsid w:val="00BC0FFF"/>
    <w:rsid w:val="00CA3F33"/>
    <w:rsid w:val="00E0163C"/>
    <w:rsid w:val="00F304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
    <w:link w:val="20"/>
    <w:qFormat/>
    <w:rsid w:val="00CA3F33"/>
    <w:pPr>
      <w:keepNext/>
      <w:tabs>
        <w:tab w:val="num" w:pos="0"/>
      </w:tabs>
      <w:spacing w:before="240" w:after="60"/>
      <w:ind w:left="576" w:hanging="576"/>
      <w:outlineLvl w:val="1"/>
    </w:pPr>
    <w:rPr>
      <w:rFonts w:ascii="Arial" w:eastAsia="Times New Roman" w:hAnsi="Arial" w:cs="Times New Roman"/>
      <w:b/>
      <w:bCs/>
      <w:i/>
      <w:iCs/>
      <w:kern w:val="0"/>
      <w:lang w:val="ru-RU" w:eastAsia="he-IL" w:bidi="he-IL"/>
    </w:rPr>
  </w:style>
  <w:style w:type="paragraph" w:styleId="3">
    <w:name w:val="heading 3"/>
    <w:basedOn w:val="a"/>
    <w:link w:val="30"/>
    <w:qFormat/>
    <w:rsid w:val="00CA3F33"/>
    <w:pPr>
      <w:spacing w:before="100" w:beforeAutospacing="1" w:after="100" w:afterAutospacing="1"/>
      <w:outlineLvl w:val="2"/>
    </w:pPr>
    <w:rPr>
      <w:rFonts w:ascii="Times New Roman" w:eastAsia="Times New Roman" w:hAnsi="Times New Roman" w:cs="Times New Roman"/>
      <w:b/>
      <w:bCs/>
      <w:kern w:val="0"/>
      <w:sz w:val="27"/>
      <w:szCs w:val="27"/>
      <w:lang w:eastAsia="uk-UA" w:bidi="ar-SA"/>
    </w:rPr>
  </w:style>
  <w:style w:type="paragraph" w:styleId="4">
    <w:name w:val="heading 4"/>
    <w:basedOn w:val="a"/>
    <w:next w:val="a"/>
    <w:link w:val="40"/>
    <w:qFormat/>
    <w:rsid w:val="00CA3F33"/>
    <w:pPr>
      <w:keepNext/>
      <w:tabs>
        <w:tab w:val="num" w:pos="0"/>
      </w:tabs>
      <w:spacing w:before="240" w:after="60"/>
      <w:ind w:left="864" w:hanging="864"/>
      <w:outlineLvl w:val="3"/>
    </w:pPr>
    <w:rPr>
      <w:rFonts w:ascii="Arial" w:eastAsia="Times New Roman" w:hAnsi="Arial" w:cs="Times New Roman"/>
      <w:b/>
      <w:bCs/>
      <w:kern w:val="0"/>
      <w:lang w:val="ru-RU" w:eastAsia="he-IL" w:bidi="he-IL"/>
    </w:rPr>
  </w:style>
  <w:style w:type="paragraph" w:styleId="5">
    <w:name w:val="heading 5"/>
    <w:basedOn w:val="a"/>
    <w:next w:val="a"/>
    <w:link w:val="50"/>
    <w:qFormat/>
    <w:rsid w:val="00CA3F33"/>
    <w:pPr>
      <w:tabs>
        <w:tab w:val="num" w:pos="0"/>
      </w:tabs>
      <w:spacing w:before="240" w:after="60"/>
      <w:ind w:left="1008" w:hanging="1008"/>
      <w:outlineLvl w:val="4"/>
    </w:pPr>
    <w:rPr>
      <w:rFonts w:ascii="Times New Roman" w:eastAsia="Times New Roman" w:hAnsi="Times New Roman" w:cs="Times New Roman"/>
      <w:kern w:val="0"/>
      <w:sz w:val="22"/>
      <w:szCs w:val="22"/>
      <w:lang w:val="ru-RU" w:eastAsia="he-IL" w:bidi="he-IL"/>
    </w:rPr>
  </w:style>
  <w:style w:type="paragraph" w:styleId="6">
    <w:name w:val="heading 6"/>
    <w:basedOn w:val="a"/>
    <w:next w:val="a"/>
    <w:link w:val="60"/>
    <w:qFormat/>
    <w:rsid w:val="00CA3F33"/>
    <w:pPr>
      <w:tabs>
        <w:tab w:val="num" w:pos="0"/>
      </w:tabs>
      <w:spacing w:before="240" w:after="60"/>
      <w:ind w:left="1152" w:hanging="1152"/>
      <w:outlineLvl w:val="5"/>
    </w:pPr>
    <w:rPr>
      <w:rFonts w:ascii="Times New Roman" w:eastAsia="Times New Roman" w:hAnsi="Times New Roman" w:cs="Times New Roman"/>
      <w:i/>
      <w:iCs/>
      <w:kern w:val="0"/>
      <w:sz w:val="22"/>
      <w:szCs w:val="22"/>
      <w:lang w:val="ru-RU" w:eastAsia="he-IL" w:bidi="he-IL"/>
    </w:rPr>
  </w:style>
  <w:style w:type="paragraph" w:styleId="7">
    <w:name w:val="heading 7"/>
    <w:basedOn w:val="a"/>
    <w:next w:val="a"/>
    <w:link w:val="70"/>
    <w:qFormat/>
    <w:rsid w:val="00CA3F33"/>
    <w:pPr>
      <w:tabs>
        <w:tab w:val="num" w:pos="0"/>
      </w:tabs>
      <w:spacing w:before="240" w:after="60"/>
      <w:ind w:left="1296" w:hanging="1296"/>
      <w:outlineLvl w:val="6"/>
    </w:pPr>
    <w:rPr>
      <w:rFonts w:ascii="Arial" w:eastAsia="Times New Roman" w:hAnsi="Arial" w:cs="Times New Roman"/>
      <w:kern w:val="0"/>
      <w:sz w:val="20"/>
      <w:szCs w:val="20"/>
      <w:lang w:val="ru-RU" w:eastAsia="he-IL" w:bidi="he-IL"/>
    </w:rPr>
  </w:style>
  <w:style w:type="paragraph" w:styleId="8">
    <w:name w:val="heading 8"/>
    <w:basedOn w:val="a"/>
    <w:next w:val="a"/>
    <w:link w:val="80"/>
    <w:qFormat/>
    <w:rsid w:val="00CA3F33"/>
    <w:pPr>
      <w:tabs>
        <w:tab w:val="num" w:pos="0"/>
      </w:tabs>
      <w:spacing w:before="240" w:after="60"/>
      <w:ind w:left="1440" w:hanging="1440"/>
      <w:outlineLvl w:val="7"/>
    </w:pPr>
    <w:rPr>
      <w:rFonts w:ascii="Arial" w:eastAsia="Times New Roman" w:hAnsi="Arial" w:cs="Times New Roman"/>
      <w:i/>
      <w:iCs/>
      <w:kern w:val="0"/>
      <w:sz w:val="20"/>
      <w:szCs w:val="20"/>
      <w:lang w:val="ru-RU" w:eastAsia="he-IL" w:bidi="he-IL"/>
    </w:rPr>
  </w:style>
  <w:style w:type="paragraph" w:styleId="9">
    <w:name w:val="heading 9"/>
    <w:basedOn w:val="a"/>
    <w:next w:val="a"/>
    <w:link w:val="90"/>
    <w:qFormat/>
    <w:rsid w:val="00CA3F33"/>
    <w:pPr>
      <w:tabs>
        <w:tab w:val="num" w:pos="0"/>
      </w:tabs>
      <w:spacing w:before="240" w:after="60"/>
      <w:ind w:left="1584" w:hanging="1584"/>
      <w:outlineLvl w:val="8"/>
    </w:pPr>
    <w:rPr>
      <w:rFonts w:ascii="Arial" w:eastAsia="Times New Roman" w:hAnsi="Arial" w:cs="Times New Roman"/>
      <w:b/>
      <w:bCs/>
      <w:i/>
      <w:iCs/>
      <w:kern w:val="0"/>
      <w:sz w:val="18"/>
      <w:szCs w:val="18"/>
      <w:lang w:val="ru-RU"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link w:val="21"/>
    <w:uiPriority w:val="99"/>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1">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unhideWhenUsed/>
    <w:rsid w:val="00F30484"/>
    <w:rPr>
      <w:color w:val="0000FF"/>
      <w:u w:val="single"/>
    </w:rPr>
  </w:style>
  <w:style w:type="numbering" w:customStyle="1" w:styleId="WWNum19">
    <w:name w:val="WWNum19"/>
    <w:basedOn w:val="a2"/>
    <w:rsid w:val="008A3BA4"/>
    <w:pPr>
      <w:numPr>
        <w:numId w:val="2"/>
      </w:numPr>
    </w:pPr>
  </w:style>
  <w:style w:type="character" w:customStyle="1" w:styleId="12">
    <w:name w:val="Заголовок 1 Знак"/>
    <w:basedOn w:val="a0"/>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qFormat/>
    <w:locked/>
    <w:rsid w:val="00737C58"/>
    <w:rPr>
      <w:rFonts w:ascii="Times New Roman" w:eastAsia="Times New Roman" w:hAnsi="Times New Roman" w:cs="Times New Roman"/>
      <w:kern w:val="0"/>
      <w:sz w:val="24"/>
      <w:lang w:eastAsia="uk-UA"/>
    </w:rPr>
  </w:style>
  <w:style w:type="paragraph" w:styleId="af">
    <w:name w:val="Body Text Indent"/>
    <w:basedOn w:val="a"/>
    <w:link w:val="af0"/>
    <w:unhideWhenUsed/>
    <w:rsid w:val="00E0163C"/>
    <w:pPr>
      <w:spacing w:after="120"/>
      <w:ind w:left="283"/>
    </w:pPr>
    <w:rPr>
      <w:rFonts w:cs="Mangal"/>
      <w:szCs w:val="21"/>
    </w:rPr>
  </w:style>
  <w:style w:type="character" w:customStyle="1" w:styleId="af0">
    <w:name w:val="Основной текст с отступом Знак"/>
    <w:basedOn w:val="a0"/>
    <w:link w:val="af"/>
    <w:rsid w:val="00E0163C"/>
    <w:rPr>
      <w:rFonts w:cs="Mangal"/>
      <w:sz w:val="24"/>
      <w:szCs w:val="21"/>
    </w:rPr>
  </w:style>
  <w:style w:type="paragraph" w:customStyle="1" w:styleId="13">
    <w:name w:val="Абзац списка1"/>
    <w:basedOn w:val="a"/>
    <w:qFormat/>
    <w:rsid w:val="00E0163C"/>
    <w:pPr>
      <w:suppressAutoHyphens/>
      <w:spacing w:after="200" w:line="276" w:lineRule="auto"/>
      <w:ind w:left="720"/>
      <w:contextualSpacing/>
    </w:pPr>
    <w:rPr>
      <w:rFonts w:ascii="Calibri" w:eastAsia="Calibri" w:hAnsi="Calibri" w:cs="Times New Roman"/>
      <w:kern w:val="0"/>
      <w:sz w:val="22"/>
      <w:szCs w:val="22"/>
      <w:lang w:val="ru-RU" w:eastAsia="en-US" w:bidi="ar-SA"/>
    </w:rPr>
  </w:style>
  <w:style w:type="paragraph" w:styleId="af1">
    <w:name w:val="No Spacing"/>
    <w:aliases w:val="ТNR AMPU,No Spacing"/>
    <w:link w:val="af2"/>
    <w:uiPriority w:val="1"/>
    <w:qFormat/>
    <w:rsid w:val="006E5163"/>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2">
    <w:name w:val="Без интервала Знак"/>
    <w:aliases w:val="ТNR AMPU Знак,No Spacing Знак"/>
    <w:link w:val="af1"/>
    <w:uiPriority w:val="1"/>
    <w:rsid w:val="006E5163"/>
    <w:rPr>
      <w:rFonts w:ascii="Times New Roman" w:eastAsia="MS Mincho" w:hAnsi="Times New Roman" w:cs="Times New Roman"/>
      <w:kern w:val="0"/>
      <w:szCs w:val="20"/>
      <w:lang w:val="ru-RU" w:eastAsia="ja-JP" w:bidi="ar-SA"/>
    </w:rPr>
  </w:style>
  <w:style w:type="character" w:customStyle="1" w:styleId="20">
    <w:name w:val="Заголовок 2 Знак"/>
    <w:basedOn w:val="a0"/>
    <w:link w:val="2"/>
    <w:rsid w:val="00CA3F33"/>
    <w:rPr>
      <w:rFonts w:ascii="Arial" w:eastAsia="Times New Roman" w:hAnsi="Arial" w:cs="Times New Roman"/>
      <w:b/>
      <w:bCs/>
      <w:i/>
      <w:iCs/>
      <w:kern w:val="0"/>
      <w:sz w:val="24"/>
      <w:lang w:val="ru-RU" w:eastAsia="he-IL" w:bidi="he-IL"/>
    </w:rPr>
  </w:style>
  <w:style w:type="character" w:customStyle="1" w:styleId="30">
    <w:name w:val="Заголовок 3 Знак"/>
    <w:basedOn w:val="a0"/>
    <w:link w:val="3"/>
    <w:rsid w:val="00CA3F33"/>
    <w:rPr>
      <w:rFonts w:ascii="Times New Roman" w:eastAsia="Times New Roman" w:hAnsi="Times New Roman" w:cs="Times New Roman"/>
      <w:b/>
      <w:bCs/>
      <w:kern w:val="0"/>
      <w:sz w:val="27"/>
      <w:szCs w:val="27"/>
      <w:lang w:eastAsia="uk-UA" w:bidi="ar-SA"/>
    </w:rPr>
  </w:style>
  <w:style w:type="character" w:customStyle="1" w:styleId="40">
    <w:name w:val="Заголовок 4 Знак"/>
    <w:basedOn w:val="a0"/>
    <w:link w:val="4"/>
    <w:rsid w:val="00CA3F33"/>
    <w:rPr>
      <w:rFonts w:ascii="Arial" w:eastAsia="Times New Roman" w:hAnsi="Arial" w:cs="Times New Roman"/>
      <w:b/>
      <w:bCs/>
      <w:kern w:val="0"/>
      <w:sz w:val="24"/>
      <w:lang w:val="ru-RU" w:eastAsia="he-IL" w:bidi="he-IL"/>
    </w:rPr>
  </w:style>
  <w:style w:type="character" w:customStyle="1" w:styleId="50">
    <w:name w:val="Заголовок 5 Знак"/>
    <w:basedOn w:val="a0"/>
    <w:link w:val="5"/>
    <w:rsid w:val="00CA3F33"/>
    <w:rPr>
      <w:rFonts w:ascii="Times New Roman" w:eastAsia="Times New Roman" w:hAnsi="Times New Roman" w:cs="Times New Roman"/>
      <w:kern w:val="0"/>
      <w:sz w:val="22"/>
      <w:szCs w:val="22"/>
      <w:lang w:val="ru-RU" w:eastAsia="he-IL" w:bidi="he-IL"/>
    </w:rPr>
  </w:style>
  <w:style w:type="character" w:customStyle="1" w:styleId="60">
    <w:name w:val="Заголовок 6 Знак"/>
    <w:basedOn w:val="a0"/>
    <w:link w:val="6"/>
    <w:rsid w:val="00CA3F33"/>
    <w:rPr>
      <w:rFonts w:ascii="Times New Roman" w:eastAsia="Times New Roman" w:hAnsi="Times New Roman" w:cs="Times New Roman"/>
      <w:i/>
      <w:iCs/>
      <w:kern w:val="0"/>
      <w:sz w:val="22"/>
      <w:szCs w:val="22"/>
      <w:lang w:val="ru-RU" w:eastAsia="he-IL" w:bidi="he-IL"/>
    </w:rPr>
  </w:style>
  <w:style w:type="character" w:customStyle="1" w:styleId="70">
    <w:name w:val="Заголовок 7 Знак"/>
    <w:basedOn w:val="a0"/>
    <w:link w:val="7"/>
    <w:rsid w:val="00CA3F33"/>
    <w:rPr>
      <w:rFonts w:ascii="Arial" w:eastAsia="Times New Roman" w:hAnsi="Arial" w:cs="Times New Roman"/>
      <w:kern w:val="0"/>
      <w:szCs w:val="20"/>
      <w:lang w:val="ru-RU" w:eastAsia="he-IL" w:bidi="he-IL"/>
    </w:rPr>
  </w:style>
  <w:style w:type="character" w:customStyle="1" w:styleId="80">
    <w:name w:val="Заголовок 8 Знак"/>
    <w:basedOn w:val="a0"/>
    <w:link w:val="8"/>
    <w:rsid w:val="00CA3F33"/>
    <w:rPr>
      <w:rFonts w:ascii="Arial" w:eastAsia="Times New Roman" w:hAnsi="Arial" w:cs="Times New Roman"/>
      <w:i/>
      <w:iCs/>
      <w:kern w:val="0"/>
      <w:szCs w:val="20"/>
      <w:lang w:val="ru-RU" w:eastAsia="he-IL" w:bidi="he-IL"/>
    </w:rPr>
  </w:style>
  <w:style w:type="character" w:customStyle="1" w:styleId="90">
    <w:name w:val="Заголовок 9 Знак"/>
    <w:basedOn w:val="a0"/>
    <w:link w:val="9"/>
    <w:rsid w:val="00CA3F33"/>
    <w:rPr>
      <w:rFonts w:ascii="Arial" w:eastAsia="Times New Roman" w:hAnsi="Arial" w:cs="Times New Roman"/>
      <w:b/>
      <w:bCs/>
      <w:i/>
      <w:iCs/>
      <w:kern w:val="0"/>
      <w:sz w:val="18"/>
      <w:szCs w:val="18"/>
      <w:lang w:val="ru-RU" w:eastAsia="he-IL" w:bidi="he-IL"/>
    </w:rPr>
  </w:style>
  <w:style w:type="table" w:styleId="af3">
    <w:name w:val="Table Grid"/>
    <w:basedOn w:val="a1"/>
    <w:uiPriority w:val="59"/>
    <w:rsid w:val="00CA3F33"/>
    <w:rPr>
      <w:rFonts w:ascii="Calibri" w:eastAsia="Calibri" w:hAnsi="Calibri" w:cs="Times New Roman"/>
      <w:kern w:val="0"/>
      <w:szCs w:val="20"/>
      <w:lang w:val="ru-RU"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CA3F33"/>
    <w:rPr>
      <w:color w:val="605E5C"/>
      <w:shd w:val="clear" w:color="auto" w:fill="E1DFDD"/>
    </w:rPr>
  </w:style>
  <w:style w:type="paragraph" w:styleId="af4">
    <w:name w:val="Balloon Text"/>
    <w:basedOn w:val="a"/>
    <w:link w:val="af5"/>
    <w:uiPriority w:val="99"/>
    <w:semiHidden/>
    <w:unhideWhenUsed/>
    <w:rsid w:val="00CA3F33"/>
    <w:rPr>
      <w:rFonts w:ascii="Segoe UI" w:eastAsia="Calibri" w:hAnsi="Segoe UI" w:cs="Segoe UI"/>
      <w:kern w:val="0"/>
      <w:sz w:val="18"/>
      <w:szCs w:val="18"/>
      <w:lang w:val="ru-RU" w:eastAsia="en-US" w:bidi="ar-SA"/>
    </w:rPr>
  </w:style>
  <w:style w:type="character" w:customStyle="1" w:styleId="af5">
    <w:name w:val="Текст выноски Знак"/>
    <w:basedOn w:val="a0"/>
    <w:link w:val="af4"/>
    <w:uiPriority w:val="99"/>
    <w:semiHidden/>
    <w:rsid w:val="00CA3F33"/>
    <w:rPr>
      <w:rFonts w:ascii="Segoe UI" w:eastAsia="Calibri" w:hAnsi="Segoe UI" w:cs="Segoe UI"/>
      <w:kern w:val="0"/>
      <w:sz w:val="18"/>
      <w:szCs w:val="18"/>
      <w:lang w:val="ru-RU" w:eastAsia="en-US" w:bidi="ar-SA"/>
    </w:rPr>
  </w:style>
  <w:style w:type="paragraph" w:customStyle="1" w:styleId="32">
    <w:name w:val="Основной текст (3)"/>
    <w:basedOn w:val="a"/>
    <w:rsid w:val="00CA3F33"/>
    <w:pPr>
      <w:shd w:val="clear" w:color="auto" w:fill="FFFFFF"/>
      <w:suppressAutoHyphens/>
      <w:spacing w:after="240" w:line="268" w:lineRule="exact"/>
    </w:pPr>
    <w:rPr>
      <w:rFonts w:ascii="Times New Roman" w:eastAsia="Times New Roman" w:hAnsi="Times New Roman" w:cs="Times New Roman"/>
      <w:b/>
      <w:bCs/>
      <w:kern w:val="0"/>
      <w:sz w:val="21"/>
      <w:szCs w:val="21"/>
      <w:lang w:eastAsia="ar-SA" w:bidi="ar-SA"/>
    </w:rPr>
  </w:style>
  <w:style w:type="paragraph" w:customStyle="1" w:styleId="22">
    <w:name w:val="Список2"/>
    <w:basedOn w:val="a"/>
    <w:rsid w:val="00CA3F33"/>
    <w:pPr>
      <w:tabs>
        <w:tab w:val="left" w:pos="432"/>
        <w:tab w:val="left" w:pos="720"/>
      </w:tabs>
      <w:jc w:val="both"/>
    </w:pPr>
    <w:rPr>
      <w:rFonts w:ascii="Times New Roman" w:eastAsia="Times New Roman" w:hAnsi="Times New Roman" w:cs="Times New Roman"/>
      <w:kern w:val="0"/>
      <w:lang w:eastAsia="ru-RU" w:bidi="ar-SA"/>
    </w:rPr>
  </w:style>
  <w:style w:type="paragraph" w:styleId="23">
    <w:name w:val="Body Text Indent 2"/>
    <w:basedOn w:val="a"/>
    <w:link w:val="24"/>
    <w:uiPriority w:val="99"/>
    <w:unhideWhenUsed/>
    <w:rsid w:val="00CA3F33"/>
    <w:pPr>
      <w:spacing w:after="120" w:line="480" w:lineRule="auto"/>
      <w:ind w:left="283"/>
    </w:pPr>
    <w:rPr>
      <w:rFonts w:ascii="Calibri" w:eastAsia="Calibri" w:hAnsi="Calibri" w:cs="Times New Roman"/>
      <w:kern w:val="0"/>
      <w:sz w:val="22"/>
      <w:szCs w:val="22"/>
      <w:lang w:val="ru-RU" w:eastAsia="en-US" w:bidi="ar-SA"/>
    </w:rPr>
  </w:style>
  <w:style w:type="character" w:customStyle="1" w:styleId="24">
    <w:name w:val="Основной текст с отступом 2 Знак"/>
    <w:basedOn w:val="a0"/>
    <w:link w:val="23"/>
    <w:uiPriority w:val="99"/>
    <w:rsid w:val="00CA3F33"/>
    <w:rPr>
      <w:rFonts w:ascii="Calibri" w:eastAsia="Calibri" w:hAnsi="Calibri" w:cs="Times New Roman"/>
      <w:kern w:val="0"/>
      <w:sz w:val="22"/>
      <w:szCs w:val="22"/>
      <w:lang w:val="ru-RU" w:eastAsia="en-US" w:bidi="ar-SA"/>
    </w:rPr>
  </w:style>
  <w:style w:type="character" w:customStyle="1" w:styleId="apple-tab-span">
    <w:name w:val="apple-tab-span"/>
    <w:basedOn w:val="a0"/>
    <w:rsid w:val="00CA3F33"/>
  </w:style>
  <w:style w:type="table" w:customStyle="1" w:styleId="Style65">
    <w:name w:val="_Style 65"/>
    <w:basedOn w:val="a1"/>
    <w:rsid w:val="00CA3F33"/>
    <w:rPr>
      <w:rFonts w:ascii="Times New Roman" w:eastAsia="SimSun" w:hAnsi="Times New Roman" w:cs="Times New Roman"/>
      <w:kern w:val="0"/>
      <w:szCs w:val="20"/>
      <w:lang w:val="ru-RU" w:eastAsia="ru-RU" w:bidi="ar-SA"/>
    </w:rPr>
    <w:tblPr>
      <w:tblInd w:w="0" w:type="dxa"/>
      <w:tblCellMar>
        <w:top w:w="100" w:type="dxa"/>
        <w:left w:w="108" w:type="dxa"/>
        <w:bottom w:w="100" w:type="dxa"/>
        <w:right w:w="108" w:type="dxa"/>
      </w:tblCellMar>
    </w:tblPr>
  </w:style>
  <w:style w:type="table" w:customStyle="1" w:styleId="Style66">
    <w:name w:val="_Style 66"/>
    <w:basedOn w:val="a1"/>
    <w:rsid w:val="00CA3F33"/>
    <w:rPr>
      <w:rFonts w:ascii="Times New Roman" w:eastAsia="SimSun" w:hAnsi="Times New Roman" w:cs="Times New Roman"/>
      <w:kern w:val="0"/>
      <w:szCs w:val="20"/>
      <w:lang w:val="ru-RU" w:eastAsia="ru-RU" w:bidi="ar-SA"/>
    </w:rPr>
    <w:tblPr>
      <w:tblInd w:w="0" w:type="dxa"/>
      <w:tblCellMar>
        <w:top w:w="100" w:type="dxa"/>
        <w:left w:w="108" w:type="dxa"/>
        <w:bottom w:w="100" w:type="dxa"/>
        <w:right w:w="108" w:type="dxa"/>
      </w:tblCellMar>
    </w:tblPr>
  </w:style>
  <w:style w:type="table" w:customStyle="1" w:styleId="Style67">
    <w:name w:val="_Style 67"/>
    <w:basedOn w:val="a1"/>
    <w:rsid w:val="00CA3F33"/>
    <w:rPr>
      <w:rFonts w:ascii="Times New Roman" w:eastAsia="SimSun" w:hAnsi="Times New Roman" w:cs="Times New Roman"/>
      <w:kern w:val="0"/>
      <w:szCs w:val="20"/>
      <w:lang w:val="ru-RU" w:eastAsia="ru-RU" w:bidi="ar-SA"/>
    </w:rPr>
    <w:tblPr>
      <w:tblInd w:w="0" w:type="dxa"/>
      <w:tblCellMar>
        <w:top w:w="100" w:type="dxa"/>
        <w:left w:w="108" w:type="dxa"/>
        <w:bottom w:w="100" w:type="dxa"/>
        <w:right w:w="108" w:type="dxa"/>
      </w:tblCellMar>
    </w:tblPr>
  </w:style>
  <w:style w:type="paragraph" w:customStyle="1" w:styleId="15">
    <w:name w:val="Обычный1"/>
    <w:link w:val="16"/>
    <w:qFormat/>
    <w:rsid w:val="00CA3F33"/>
    <w:pPr>
      <w:tabs>
        <w:tab w:val="left" w:pos="708"/>
      </w:tabs>
      <w:suppressAutoHyphens/>
      <w:spacing w:after="200" w:line="276" w:lineRule="auto"/>
    </w:pPr>
    <w:rPr>
      <w:rFonts w:ascii="Times New Roman" w:eastAsia="Times New Roman" w:hAnsi="Times New Roman" w:cs="Times New Roman"/>
      <w:kern w:val="0"/>
      <w:sz w:val="24"/>
      <w:lang w:val="ru-RU" w:eastAsia="ru-RU" w:bidi="ar-SA"/>
    </w:rPr>
  </w:style>
  <w:style w:type="character" w:customStyle="1" w:styleId="16">
    <w:name w:val="Основной текст Знак1"/>
    <w:link w:val="15"/>
    <w:qFormat/>
    <w:rsid w:val="00CA3F33"/>
    <w:rPr>
      <w:rFonts w:ascii="Times New Roman" w:eastAsia="Times New Roman" w:hAnsi="Times New Roman" w:cs="Times New Roman"/>
      <w:kern w:val="0"/>
      <w:sz w:val="24"/>
      <w:lang w:val="ru-RU" w:eastAsia="ru-RU" w:bidi="ar-SA"/>
    </w:rPr>
  </w:style>
  <w:style w:type="paragraph" w:customStyle="1" w:styleId="Default">
    <w:name w:val="Default"/>
    <w:qFormat/>
    <w:rsid w:val="00CA3F33"/>
    <w:pPr>
      <w:autoSpaceDE w:val="0"/>
      <w:autoSpaceDN w:val="0"/>
      <w:adjustRightInd w:val="0"/>
    </w:pPr>
    <w:rPr>
      <w:rFonts w:ascii="Times New Roman" w:eastAsia="Calibri" w:hAnsi="Times New Roman" w:cs="Times New Roman"/>
      <w:color w:val="000000"/>
      <w:kern w:val="0"/>
      <w:sz w:val="24"/>
      <w:lang w:val="en-US" w:eastAsia="en-US" w:bidi="ar-SA"/>
    </w:rPr>
  </w:style>
  <w:style w:type="paragraph" w:customStyle="1" w:styleId="rvps2">
    <w:name w:val="rvps2"/>
    <w:basedOn w:val="a"/>
    <w:rsid w:val="00CA3F33"/>
    <w:pPr>
      <w:spacing w:before="100" w:beforeAutospacing="1" w:after="100" w:afterAutospacing="1"/>
    </w:pPr>
    <w:rPr>
      <w:rFonts w:ascii="Times New Roman" w:eastAsia="Times New Roman" w:hAnsi="Times New Roman" w:cs="Times New Roman"/>
      <w:kern w:val="0"/>
      <w:lang w:eastAsia="uk-UA" w:bidi="ar-SA"/>
    </w:rPr>
  </w:style>
  <w:style w:type="paragraph" w:customStyle="1" w:styleId="af6">
    <w:name w:val="Нормальний текст"/>
    <w:basedOn w:val="a"/>
    <w:rsid w:val="00CA3F33"/>
    <w:pPr>
      <w:spacing w:before="120"/>
      <w:ind w:firstLine="567"/>
    </w:pPr>
    <w:rPr>
      <w:rFonts w:ascii="Antiqua" w:eastAsia="Times New Roman" w:hAnsi="Antiqua" w:cs="Times New Roman"/>
      <w:kern w:val="0"/>
      <w:sz w:val="26"/>
      <w:szCs w:val="20"/>
      <w:lang w:eastAsia="ru-RU" w:bidi="ar-SA"/>
    </w:rPr>
  </w:style>
  <w:style w:type="character" w:customStyle="1" w:styleId="rvts46">
    <w:name w:val="rvts46"/>
    <w:basedOn w:val="a0"/>
    <w:rsid w:val="00CA3F33"/>
  </w:style>
  <w:style w:type="paragraph" w:customStyle="1" w:styleId="25">
    <w:name w:val="Обычный2"/>
    <w:link w:val="Normal"/>
    <w:rsid w:val="00CA3F33"/>
    <w:pPr>
      <w:widowControl w:val="0"/>
    </w:pPr>
    <w:rPr>
      <w:rFonts w:ascii="Arial" w:eastAsia="Arial" w:hAnsi="Arial" w:cs="Arial"/>
      <w:kern w:val="0"/>
      <w:sz w:val="24"/>
      <w:lang w:eastAsia="ru-RU" w:bidi="ar-SA"/>
    </w:rPr>
  </w:style>
  <w:style w:type="paragraph" w:customStyle="1" w:styleId="33">
    <w:name w:val="Обычный3"/>
    <w:rsid w:val="00CA3F33"/>
    <w:pPr>
      <w:widowControl w:val="0"/>
    </w:pPr>
    <w:rPr>
      <w:rFonts w:ascii="Arial" w:eastAsia="Arial" w:hAnsi="Arial" w:cs="Arial"/>
      <w:kern w:val="0"/>
      <w:sz w:val="24"/>
      <w:lang w:eastAsia="ru-RU" w:bidi="ar-SA"/>
    </w:rPr>
  </w:style>
  <w:style w:type="character" w:styleId="af7">
    <w:name w:val="FollowedHyperlink"/>
    <w:uiPriority w:val="99"/>
    <w:semiHidden/>
    <w:unhideWhenUsed/>
    <w:rsid w:val="00CA3F33"/>
    <w:rPr>
      <w:color w:val="954F72"/>
      <w:u w:val="single"/>
    </w:rPr>
  </w:style>
  <w:style w:type="paragraph" w:customStyle="1" w:styleId="xfmc1">
    <w:name w:val="xfmc1"/>
    <w:basedOn w:val="a"/>
    <w:qFormat/>
    <w:rsid w:val="00CA3F33"/>
    <w:pPr>
      <w:spacing w:beforeAutospacing="1" w:after="160" w:afterAutospacing="1"/>
    </w:pPr>
    <w:rPr>
      <w:rFonts w:ascii="Times New Roman" w:eastAsia="Times New Roman" w:hAnsi="Times New Roman" w:cs="Times New Roman"/>
      <w:kern w:val="0"/>
      <w:lang w:eastAsia="ru-RU" w:bidi="ar-SA"/>
    </w:rPr>
  </w:style>
  <w:style w:type="character" w:customStyle="1" w:styleId="fontstyle01">
    <w:name w:val="fontstyle01"/>
    <w:rsid w:val="00CA3F33"/>
    <w:rPr>
      <w:rFonts w:ascii="TimesNewRomanPSMT" w:hAnsi="TimesNewRomanPSMT" w:hint="default"/>
      <w:b w:val="0"/>
      <w:bCs w:val="0"/>
      <w:i w:val="0"/>
      <w:iCs w:val="0"/>
      <w:color w:val="000000"/>
      <w:sz w:val="22"/>
      <w:szCs w:val="22"/>
    </w:rPr>
  </w:style>
  <w:style w:type="character" w:customStyle="1" w:styleId="Hyperlink2">
    <w:name w:val="Hyperlink.2"/>
    <w:qFormat/>
    <w:rsid w:val="00CA3F33"/>
    <w:rPr>
      <w:lang w:val="ru-RU"/>
    </w:rPr>
  </w:style>
  <w:style w:type="paragraph" w:styleId="HTML">
    <w:name w:val="HTML Preformatted"/>
    <w:aliases w:val="Знак,Знак9"/>
    <w:basedOn w:val="a"/>
    <w:link w:val="HTML0"/>
    <w:qFormat/>
    <w:rsid w:val="00C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1"/>
      <w:szCs w:val="21"/>
      <w:lang w:val="en-US" w:eastAsia="en-US" w:bidi="ar-SA"/>
    </w:rPr>
  </w:style>
  <w:style w:type="character" w:customStyle="1" w:styleId="HTML0">
    <w:name w:val="Стандартный HTML Знак"/>
    <w:aliases w:val="Знак Знак,Знак9 Знак"/>
    <w:basedOn w:val="a0"/>
    <w:link w:val="HTML"/>
    <w:rsid w:val="00CA3F33"/>
    <w:rPr>
      <w:rFonts w:ascii="Courier New" w:eastAsia="Times New Roman" w:hAnsi="Courier New" w:cs="Courier New"/>
      <w:color w:val="000000"/>
      <w:kern w:val="0"/>
      <w:sz w:val="21"/>
      <w:szCs w:val="21"/>
      <w:lang w:val="en-US" w:eastAsia="en-US" w:bidi="ar-SA"/>
    </w:rPr>
  </w:style>
  <w:style w:type="paragraph" w:customStyle="1" w:styleId="LO-normal">
    <w:name w:val="LO-normal"/>
    <w:rsid w:val="00CA3F33"/>
    <w:pPr>
      <w:widowControl w:val="0"/>
      <w:suppressAutoHyphens/>
    </w:pPr>
    <w:rPr>
      <w:rFonts w:ascii="Times New Roman" w:hAnsi="Times New Roman"/>
      <w:kern w:val="0"/>
      <w:lang w:val="ru-RU"/>
    </w:rPr>
  </w:style>
  <w:style w:type="character" w:customStyle="1" w:styleId="17">
    <w:name w:val="Виділення1"/>
    <w:uiPriority w:val="20"/>
    <w:qFormat/>
    <w:rsid w:val="00CA3F33"/>
    <w:rPr>
      <w:i/>
      <w:iCs/>
    </w:rPr>
  </w:style>
  <w:style w:type="character" w:customStyle="1" w:styleId="fontstyle21">
    <w:name w:val="fontstyle21"/>
    <w:rsid w:val="00CA3F33"/>
    <w:rPr>
      <w:rFonts w:ascii="CenturyGothic-Italic" w:hAnsi="CenturyGothic-Italic" w:hint="default"/>
      <w:b w:val="0"/>
      <w:bCs w:val="0"/>
      <w:i/>
      <w:iCs/>
      <w:color w:val="242021"/>
      <w:sz w:val="16"/>
      <w:szCs w:val="16"/>
    </w:rPr>
  </w:style>
  <w:style w:type="character" w:customStyle="1" w:styleId="ListLabel82">
    <w:name w:val="ListLabel 82"/>
    <w:qFormat/>
    <w:rsid w:val="00CA3F33"/>
    <w:rPr>
      <w:rFonts w:ascii="Times New Roman" w:eastAsia="Times New Roman" w:hAnsi="Times New Roman" w:cs="Times New Roman"/>
      <w:color w:val="0070C0"/>
      <w:sz w:val="24"/>
      <w:szCs w:val="24"/>
    </w:rPr>
  </w:style>
  <w:style w:type="character" w:customStyle="1" w:styleId="21">
    <w:name w:val="Основной текст Знак2"/>
    <w:link w:val="a5"/>
    <w:uiPriority w:val="99"/>
    <w:locked/>
    <w:rsid w:val="00CA3F33"/>
    <w:rPr>
      <w:sz w:val="24"/>
    </w:rPr>
  </w:style>
  <w:style w:type="character" w:customStyle="1" w:styleId="af8">
    <w:name w:val="Основной текст Знак"/>
    <w:basedOn w:val="a0"/>
    <w:uiPriority w:val="99"/>
    <w:semiHidden/>
    <w:rsid w:val="00CA3F33"/>
  </w:style>
  <w:style w:type="character" w:customStyle="1" w:styleId="NoSpacingChar1">
    <w:name w:val="No Spacing Char1"/>
    <w:link w:val="26"/>
    <w:locked/>
    <w:rsid w:val="00CA3F33"/>
  </w:style>
  <w:style w:type="paragraph" w:customStyle="1" w:styleId="26">
    <w:name w:val="Без интервала2"/>
    <w:link w:val="NoSpacingChar1"/>
    <w:qFormat/>
    <w:rsid w:val="00CA3F33"/>
  </w:style>
  <w:style w:type="paragraph" w:customStyle="1" w:styleId="210">
    <w:name w:val="Основной текст 21"/>
    <w:qFormat/>
    <w:rsid w:val="00CA3F33"/>
    <w:pPr>
      <w:shd w:val="clear" w:color="auto" w:fill="FFFFFF"/>
      <w:suppressAutoHyphens/>
      <w:jc w:val="both"/>
    </w:pPr>
    <w:rPr>
      <w:rFonts w:ascii="Times New Roman" w:eastAsia="Times New Roman" w:hAnsi="Times New Roman" w:cs="Times New Roman"/>
      <w:color w:val="000000"/>
      <w:sz w:val="24"/>
      <w:lang w:eastAsia="ar-SA" w:bidi="ar-SA"/>
    </w:rPr>
  </w:style>
  <w:style w:type="table" w:customStyle="1" w:styleId="TableNormal">
    <w:name w:val="Table Normal"/>
    <w:uiPriority w:val="2"/>
    <w:semiHidden/>
    <w:unhideWhenUsed/>
    <w:qFormat/>
    <w:rsid w:val="00CA3F33"/>
    <w:pPr>
      <w:widowControl w:val="0"/>
      <w:autoSpaceDE w:val="0"/>
      <w:autoSpaceDN w:val="0"/>
    </w:pPr>
    <w:rPr>
      <w:rFonts w:ascii="Calibri" w:eastAsia="Calibri" w:hAnsi="Calibri" w:cs="Times New Roman"/>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3F33"/>
    <w:pPr>
      <w:widowControl w:val="0"/>
      <w:autoSpaceDE w:val="0"/>
      <w:autoSpaceDN w:val="0"/>
      <w:ind w:left="110"/>
    </w:pPr>
    <w:rPr>
      <w:rFonts w:ascii="Times New Roman" w:eastAsia="Times New Roman" w:hAnsi="Times New Roman" w:cs="Times New Roman"/>
      <w:kern w:val="0"/>
      <w:sz w:val="22"/>
      <w:szCs w:val="22"/>
      <w:lang w:eastAsia="en-US" w:bidi="ar-SA"/>
    </w:rPr>
  </w:style>
  <w:style w:type="character" w:customStyle="1" w:styleId="shorttext">
    <w:name w:val="short_text"/>
    <w:rsid w:val="00CA3F33"/>
  </w:style>
  <w:style w:type="character" w:styleId="af9">
    <w:name w:val="Strong"/>
    <w:uiPriority w:val="22"/>
    <w:qFormat/>
    <w:rsid w:val="00CA3F33"/>
    <w:rPr>
      <w:b/>
      <w:bCs/>
    </w:rPr>
  </w:style>
  <w:style w:type="character" w:customStyle="1" w:styleId="rvts9">
    <w:name w:val="rvts9"/>
    <w:rsid w:val="00CA3F33"/>
  </w:style>
  <w:style w:type="character" w:customStyle="1" w:styleId="61">
    <w:name w:val="Основной шрифт абзаца6"/>
    <w:rsid w:val="00CA3F33"/>
  </w:style>
  <w:style w:type="paragraph" w:styleId="afa">
    <w:name w:val="header"/>
    <w:basedOn w:val="a"/>
    <w:link w:val="afb"/>
    <w:uiPriority w:val="99"/>
    <w:unhideWhenUsed/>
    <w:rsid w:val="00CA3F33"/>
    <w:pPr>
      <w:tabs>
        <w:tab w:val="center" w:pos="4677"/>
        <w:tab w:val="right" w:pos="9355"/>
      </w:tabs>
      <w:spacing w:after="160" w:line="259" w:lineRule="auto"/>
    </w:pPr>
    <w:rPr>
      <w:rFonts w:ascii="Times New Roman" w:eastAsia="Times New Roman" w:hAnsi="Times New Roman" w:cs="Times New Roman"/>
      <w:kern w:val="0"/>
      <w:sz w:val="22"/>
      <w:szCs w:val="22"/>
      <w:lang w:val="ru-RU" w:eastAsia="en-US" w:bidi="ar-SA"/>
    </w:rPr>
  </w:style>
  <w:style w:type="character" w:customStyle="1" w:styleId="afb">
    <w:name w:val="Верхний колонтитул Знак"/>
    <w:basedOn w:val="a0"/>
    <w:link w:val="afa"/>
    <w:uiPriority w:val="99"/>
    <w:rsid w:val="00CA3F33"/>
    <w:rPr>
      <w:rFonts w:ascii="Times New Roman" w:eastAsia="Times New Roman" w:hAnsi="Times New Roman" w:cs="Times New Roman"/>
      <w:kern w:val="0"/>
      <w:sz w:val="22"/>
      <w:szCs w:val="22"/>
      <w:lang w:val="ru-RU" w:eastAsia="en-US" w:bidi="ar-SA"/>
    </w:rPr>
  </w:style>
  <w:style w:type="paragraph" w:styleId="afc">
    <w:name w:val="footer"/>
    <w:basedOn w:val="a"/>
    <w:link w:val="afd"/>
    <w:uiPriority w:val="99"/>
    <w:unhideWhenUsed/>
    <w:rsid w:val="00CA3F33"/>
    <w:pPr>
      <w:tabs>
        <w:tab w:val="center" w:pos="4677"/>
        <w:tab w:val="right" w:pos="9355"/>
      </w:tabs>
      <w:spacing w:after="160" w:line="259" w:lineRule="auto"/>
    </w:pPr>
    <w:rPr>
      <w:rFonts w:ascii="Times New Roman" w:eastAsia="Times New Roman" w:hAnsi="Times New Roman" w:cs="Times New Roman"/>
      <w:kern w:val="0"/>
      <w:sz w:val="22"/>
      <w:szCs w:val="22"/>
      <w:lang w:val="ru-RU" w:eastAsia="en-US" w:bidi="ar-SA"/>
    </w:rPr>
  </w:style>
  <w:style w:type="character" w:customStyle="1" w:styleId="afd">
    <w:name w:val="Нижний колонтитул Знак"/>
    <w:basedOn w:val="a0"/>
    <w:link w:val="afc"/>
    <w:uiPriority w:val="99"/>
    <w:rsid w:val="00CA3F33"/>
    <w:rPr>
      <w:rFonts w:ascii="Times New Roman" w:eastAsia="Times New Roman" w:hAnsi="Times New Roman" w:cs="Times New Roman"/>
      <w:kern w:val="0"/>
      <w:sz w:val="22"/>
      <w:szCs w:val="22"/>
      <w:lang w:val="ru-RU" w:eastAsia="en-US" w:bidi="ar-SA"/>
    </w:rPr>
  </w:style>
  <w:style w:type="paragraph" w:styleId="27">
    <w:name w:val="Body Text 2"/>
    <w:basedOn w:val="a"/>
    <w:link w:val="28"/>
    <w:uiPriority w:val="99"/>
    <w:semiHidden/>
    <w:unhideWhenUsed/>
    <w:rsid w:val="00CA3F33"/>
    <w:pPr>
      <w:spacing w:after="120" w:line="480" w:lineRule="auto"/>
    </w:pPr>
    <w:rPr>
      <w:rFonts w:ascii="Calibri" w:eastAsia="Calibri" w:hAnsi="Calibri" w:cs="Times New Roman"/>
      <w:kern w:val="0"/>
      <w:sz w:val="22"/>
      <w:szCs w:val="22"/>
      <w:lang w:val="ru-RU" w:eastAsia="en-US" w:bidi="ar-SA"/>
    </w:rPr>
  </w:style>
  <w:style w:type="character" w:customStyle="1" w:styleId="28">
    <w:name w:val="Основной текст 2 Знак"/>
    <w:basedOn w:val="a0"/>
    <w:link w:val="27"/>
    <w:uiPriority w:val="99"/>
    <w:semiHidden/>
    <w:rsid w:val="00CA3F33"/>
    <w:rPr>
      <w:rFonts w:ascii="Calibri" w:eastAsia="Calibri" w:hAnsi="Calibri" w:cs="Times New Roman"/>
      <w:kern w:val="0"/>
      <w:sz w:val="22"/>
      <w:szCs w:val="22"/>
      <w:lang w:val="ru-RU" w:eastAsia="en-US" w:bidi="ar-SA"/>
    </w:rPr>
  </w:style>
  <w:style w:type="character" w:customStyle="1" w:styleId="18">
    <w:name w:val="Основной шрифт абзаца1"/>
    <w:qFormat/>
    <w:rsid w:val="00CA3F33"/>
  </w:style>
  <w:style w:type="paragraph" w:customStyle="1" w:styleId="19">
    <w:name w:val="Основной текст1"/>
    <w:basedOn w:val="a"/>
    <w:link w:val="19"/>
    <w:qFormat/>
    <w:rsid w:val="00CA3F33"/>
    <w:pPr>
      <w:suppressAutoHyphens/>
      <w:spacing w:line="100" w:lineRule="atLeast"/>
      <w:jc w:val="center"/>
    </w:pPr>
    <w:rPr>
      <w:rFonts w:ascii="Times New Roman" w:eastAsia="Times New Roman" w:hAnsi="Times New Roman" w:cs="Times New Roman"/>
      <w:kern w:val="0"/>
      <w:sz w:val="20"/>
      <w:szCs w:val="20"/>
      <w:lang w:val="ru-RU" w:eastAsia="ru-RU" w:bidi="ar-SA"/>
    </w:rPr>
  </w:style>
  <w:style w:type="paragraph" w:customStyle="1" w:styleId="msonormal0">
    <w:name w:val="msonormal"/>
    <w:basedOn w:val="a"/>
    <w:rsid w:val="00CA3F33"/>
    <w:pPr>
      <w:spacing w:before="100" w:beforeAutospacing="1" w:after="100" w:afterAutospacing="1"/>
    </w:pPr>
    <w:rPr>
      <w:rFonts w:ascii="Times New Roman" w:eastAsia="Times New Roman" w:hAnsi="Times New Roman" w:cs="Times New Roman"/>
      <w:kern w:val="0"/>
      <w:lang w:eastAsia="en-US" w:bidi="ar-SA"/>
    </w:rPr>
  </w:style>
  <w:style w:type="paragraph" w:customStyle="1" w:styleId="font5">
    <w:name w:val="font5"/>
    <w:basedOn w:val="a"/>
    <w:rsid w:val="00CA3F33"/>
    <w:pPr>
      <w:spacing w:before="100" w:beforeAutospacing="1" w:after="100" w:afterAutospacing="1"/>
    </w:pPr>
    <w:rPr>
      <w:rFonts w:ascii="Arial" w:eastAsia="Times New Roman" w:hAnsi="Arial" w:cs="Arial"/>
      <w:b/>
      <w:bCs/>
      <w:color w:val="000000"/>
      <w:kern w:val="0"/>
      <w:sz w:val="20"/>
      <w:szCs w:val="20"/>
      <w:u w:val="single"/>
      <w:lang w:eastAsia="en-US" w:bidi="ar-SA"/>
    </w:rPr>
  </w:style>
  <w:style w:type="paragraph" w:customStyle="1" w:styleId="xl65">
    <w:name w:val="xl65"/>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n-US" w:bidi="ar-SA"/>
    </w:rPr>
  </w:style>
  <w:style w:type="paragraph" w:customStyle="1" w:styleId="xl66">
    <w:name w:val="xl66"/>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16"/>
      <w:szCs w:val="16"/>
      <w:lang w:eastAsia="en-US" w:bidi="ar-SA"/>
    </w:rPr>
  </w:style>
  <w:style w:type="paragraph" w:customStyle="1" w:styleId="xl67">
    <w:name w:val="xl67"/>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kern w:val="0"/>
      <w:sz w:val="20"/>
      <w:szCs w:val="20"/>
      <w:lang w:eastAsia="en-US" w:bidi="ar-SA"/>
    </w:rPr>
  </w:style>
  <w:style w:type="paragraph" w:customStyle="1" w:styleId="xl68">
    <w:name w:val="xl68"/>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n-US" w:bidi="ar-SA"/>
    </w:rPr>
  </w:style>
  <w:style w:type="paragraph" w:customStyle="1" w:styleId="xl69">
    <w:name w:val="xl69"/>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u w:val="single"/>
      <w:lang w:eastAsia="en-US" w:bidi="ar-SA"/>
    </w:rPr>
  </w:style>
  <w:style w:type="paragraph" w:customStyle="1" w:styleId="xl70">
    <w:name w:val="xl70"/>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kern w:val="0"/>
      <w:sz w:val="20"/>
      <w:szCs w:val="20"/>
      <w:lang w:eastAsia="en-US" w:bidi="ar-SA"/>
    </w:rPr>
  </w:style>
  <w:style w:type="paragraph" w:customStyle="1" w:styleId="xl71">
    <w:name w:val="xl71"/>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kern w:val="0"/>
      <w:sz w:val="16"/>
      <w:szCs w:val="16"/>
      <w:lang w:eastAsia="en-US" w:bidi="ar-SA"/>
    </w:rPr>
  </w:style>
  <w:style w:type="paragraph" w:customStyle="1" w:styleId="xl72">
    <w:name w:val="xl72"/>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n-US" w:bidi="ar-SA"/>
    </w:rPr>
  </w:style>
  <w:style w:type="paragraph" w:customStyle="1" w:styleId="34">
    <w:name w:val="Без интервала3"/>
    <w:rsid w:val="00CA3F33"/>
    <w:pPr>
      <w:suppressAutoHyphens/>
    </w:pPr>
    <w:rPr>
      <w:rFonts w:ascii="Calibri" w:eastAsia="Calibri" w:hAnsi="Calibri" w:cs="Times New Roman"/>
      <w:kern w:val="0"/>
      <w:sz w:val="22"/>
      <w:szCs w:val="22"/>
      <w:lang w:val="ru-RU" w:bidi="ar-SA"/>
    </w:rPr>
  </w:style>
  <w:style w:type="character" w:customStyle="1" w:styleId="Bodytext2">
    <w:name w:val="Body text (2)_"/>
    <w:link w:val="Bodytext20"/>
    <w:rsid w:val="00CA3F33"/>
    <w:rPr>
      <w:rFonts w:ascii="Sylfaen" w:eastAsia="Sylfaen" w:hAnsi="Sylfaen" w:cs="Sylfaen"/>
      <w:shd w:val="clear" w:color="auto" w:fill="FFFFFF"/>
    </w:rPr>
  </w:style>
  <w:style w:type="character" w:customStyle="1" w:styleId="Bodytext295ptSpacing2pt">
    <w:name w:val="Body text (2) + 9;5 pt;Spacing 2 pt"/>
    <w:rsid w:val="00CA3F33"/>
    <w:rPr>
      <w:rFonts w:ascii="Sylfaen" w:eastAsia="Sylfaen" w:hAnsi="Sylfaen" w:cs="Sylfaen"/>
      <w:color w:val="000000"/>
      <w:spacing w:val="40"/>
      <w:w w:val="100"/>
      <w:position w:val="0"/>
      <w:sz w:val="19"/>
      <w:szCs w:val="19"/>
      <w:shd w:val="clear" w:color="auto" w:fill="FFFFFF"/>
      <w:lang w:val="uk-UA" w:eastAsia="uk-UA" w:bidi="uk-UA"/>
    </w:rPr>
  </w:style>
  <w:style w:type="character" w:customStyle="1" w:styleId="Bodytext295ptSpacing0pt">
    <w:name w:val="Body text (2) + 9;5 pt;Spacing 0 pt"/>
    <w:rsid w:val="00CA3F33"/>
    <w:rPr>
      <w:rFonts w:ascii="Sylfaen" w:eastAsia="Sylfaen" w:hAnsi="Sylfaen" w:cs="Sylfaen"/>
      <w:color w:val="000000"/>
      <w:spacing w:val="10"/>
      <w:w w:val="100"/>
      <w:position w:val="0"/>
      <w:sz w:val="19"/>
      <w:szCs w:val="19"/>
      <w:shd w:val="clear" w:color="auto" w:fill="FFFFFF"/>
      <w:lang w:val="uk-UA" w:eastAsia="uk-UA" w:bidi="uk-UA"/>
    </w:rPr>
  </w:style>
  <w:style w:type="paragraph" w:customStyle="1" w:styleId="Bodytext20">
    <w:name w:val="Body text (2)"/>
    <w:basedOn w:val="a"/>
    <w:link w:val="Bodytext2"/>
    <w:rsid w:val="00CA3F33"/>
    <w:pPr>
      <w:widowControl w:val="0"/>
      <w:shd w:val="clear" w:color="auto" w:fill="FFFFFF"/>
      <w:spacing w:after="240" w:line="290" w:lineRule="exact"/>
    </w:pPr>
    <w:rPr>
      <w:rFonts w:ascii="Sylfaen" w:eastAsia="Sylfaen" w:hAnsi="Sylfaen" w:cs="Sylfaen"/>
      <w:sz w:val="20"/>
    </w:rPr>
  </w:style>
  <w:style w:type="paragraph" w:customStyle="1" w:styleId="FR2">
    <w:name w:val="FR2"/>
    <w:rsid w:val="00CA3F33"/>
    <w:pPr>
      <w:widowControl w:val="0"/>
      <w:jc w:val="both"/>
    </w:pPr>
    <w:rPr>
      <w:rFonts w:ascii="Arial" w:eastAsia="Times New Roman" w:hAnsi="Arial" w:cs="Times New Roman"/>
      <w:snapToGrid w:val="0"/>
      <w:kern w:val="0"/>
      <w:sz w:val="22"/>
      <w:szCs w:val="20"/>
      <w:lang w:val="ru-RU" w:eastAsia="ru-RU" w:bidi="ar-SA"/>
    </w:rPr>
  </w:style>
  <w:style w:type="paragraph" w:customStyle="1" w:styleId="FR3">
    <w:name w:val="FR3"/>
    <w:rsid w:val="00CA3F33"/>
    <w:pPr>
      <w:widowControl w:val="0"/>
      <w:spacing w:line="300" w:lineRule="auto"/>
      <w:ind w:left="1920" w:right="2200"/>
      <w:jc w:val="center"/>
    </w:pPr>
    <w:rPr>
      <w:rFonts w:ascii="Arial" w:eastAsia="Times New Roman" w:hAnsi="Arial" w:cs="Times New Roman"/>
      <w:b/>
      <w:i/>
      <w:snapToGrid w:val="0"/>
      <w:kern w:val="0"/>
      <w:sz w:val="28"/>
      <w:szCs w:val="20"/>
      <w:lang w:eastAsia="ru-RU" w:bidi="ar-SA"/>
    </w:rPr>
  </w:style>
  <w:style w:type="paragraph" w:customStyle="1" w:styleId="FR4">
    <w:name w:val="FR4"/>
    <w:rsid w:val="00CA3F33"/>
    <w:pPr>
      <w:widowControl w:val="0"/>
      <w:spacing w:before="180" w:line="340" w:lineRule="auto"/>
      <w:ind w:left="680" w:firstLine="720"/>
    </w:pPr>
    <w:rPr>
      <w:rFonts w:ascii="Arial" w:eastAsia="Times New Roman" w:hAnsi="Arial" w:cs="Times New Roman"/>
      <w:b/>
      <w:snapToGrid w:val="0"/>
      <w:kern w:val="0"/>
      <w:szCs w:val="20"/>
      <w:lang w:eastAsia="ru-RU" w:bidi="ar-SA"/>
    </w:rPr>
  </w:style>
  <w:style w:type="paragraph" w:customStyle="1" w:styleId="FR5">
    <w:name w:val="FR5"/>
    <w:rsid w:val="00CA3F33"/>
    <w:pPr>
      <w:widowControl w:val="0"/>
      <w:ind w:left="5680"/>
    </w:pPr>
    <w:rPr>
      <w:rFonts w:ascii="Times New Roman" w:eastAsia="Times New Roman" w:hAnsi="Times New Roman" w:cs="Times New Roman"/>
      <w:snapToGrid w:val="0"/>
      <w:kern w:val="0"/>
      <w:sz w:val="16"/>
      <w:szCs w:val="20"/>
      <w:lang w:eastAsia="ru-RU" w:bidi="ar-SA"/>
    </w:rPr>
  </w:style>
  <w:style w:type="character" w:customStyle="1" w:styleId="Normal">
    <w:name w:val="Normal Знак"/>
    <w:link w:val="25"/>
    <w:locked/>
    <w:rsid w:val="00CA3F33"/>
    <w:rPr>
      <w:rFonts w:ascii="Arial" w:eastAsia="Arial" w:hAnsi="Arial" w:cs="Arial"/>
      <w:kern w:val="0"/>
      <w:sz w:val="24"/>
      <w:lang w:eastAsia="ru-RU" w:bidi="ar-SA"/>
    </w:rPr>
  </w:style>
  <w:style w:type="paragraph" w:styleId="35">
    <w:name w:val="Body Text Indent 3"/>
    <w:basedOn w:val="a"/>
    <w:link w:val="36"/>
    <w:uiPriority w:val="99"/>
    <w:semiHidden/>
    <w:unhideWhenUsed/>
    <w:rsid w:val="00CA3F33"/>
    <w:pPr>
      <w:spacing w:after="120" w:line="259" w:lineRule="auto"/>
      <w:ind w:left="283"/>
    </w:pPr>
    <w:rPr>
      <w:rFonts w:asciiTheme="minorHAnsi" w:eastAsiaTheme="minorHAnsi" w:hAnsiTheme="minorHAnsi" w:cstheme="minorBidi"/>
      <w:kern w:val="0"/>
      <w:sz w:val="16"/>
      <w:szCs w:val="16"/>
      <w:lang w:eastAsia="en-US" w:bidi="ar-SA"/>
    </w:rPr>
  </w:style>
  <w:style w:type="character" w:customStyle="1" w:styleId="36">
    <w:name w:val="Основной текст с отступом 3 Знак"/>
    <w:basedOn w:val="a0"/>
    <w:link w:val="35"/>
    <w:uiPriority w:val="99"/>
    <w:semiHidden/>
    <w:rsid w:val="00CA3F33"/>
    <w:rPr>
      <w:rFonts w:asciiTheme="minorHAnsi" w:eastAsiaTheme="minorHAnsi" w:hAnsiTheme="minorHAnsi" w:cstheme="minorBidi"/>
      <w:kern w:val="0"/>
      <w:sz w:val="16"/>
      <w:szCs w:val="16"/>
      <w:lang w:eastAsia="en-US" w:bidi="ar-SA"/>
    </w:rPr>
  </w:style>
  <w:style w:type="character" w:customStyle="1" w:styleId="Bodytext29">
    <w:name w:val="Body text (2) + 9"/>
    <w:aliases w:val="5 pt,Spacing 0 pt"/>
    <w:rsid w:val="008B74C0"/>
    <w:rPr>
      <w:rFonts w:ascii="Sylfaen" w:eastAsia="Times New Roman" w:hAnsi="Sylfaen"/>
      <w:color w:val="000000"/>
      <w:spacing w:val="10"/>
      <w:w w:val="100"/>
      <w:position w:val="0"/>
      <w:sz w:val="19"/>
      <w:shd w:val="clear" w:color="auto" w:fill="FFFFFF"/>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
    <w:link w:val="20"/>
    <w:qFormat/>
    <w:rsid w:val="00CA3F33"/>
    <w:pPr>
      <w:keepNext/>
      <w:tabs>
        <w:tab w:val="num" w:pos="0"/>
      </w:tabs>
      <w:spacing w:before="240" w:after="60"/>
      <w:ind w:left="576" w:hanging="576"/>
      <w:outlineLvl w:val="1"/>
    </w:pPr>
    <w:rPr>
      <w:rFonts w:ascii="Arial" w:eastAsia="Times New Roman" w:hAnsi="Arial" w:cs="Times New Roman"/>
      <w:b/>
      <w:bCs/>
      <w:i/>
      <w:iCs/>
      <w:kern w:val="0"/>
      <w:lang w:val="ru-RU" w:eastAsia="he-IL" w:bidi="he-IL"/>
    </w:rPr>
  </w:style>
  <w:style w:type="paragraph" w:styleId="3">
    <w:name w:val="heading 3"/>
    <w:basedOn w:val="a"/>
    <w:link w:val="30"/>
    <w:qFormat/>
    <w:rsid w:val="00CA3F33"/>
    <w:pPr>
      <w:spacing w:before="100" w:beforeAutospacing="1" w:after="100" w:afterAutospacing="1"/>
      <w:outlineLvl w:val="2"/>
    </w:pPr>
    <w:rPr>
      <w:rFonts w:ascii="Times New Roman" w:eastAsia="Times New Roman" w:hAnsi="Times New Roman" w:cs="Times New Roman"/>
      <w:b/>
      <w:bCs/>
      <w:kern w:val="0"/>
      <w:sz w:val="27"/>
      <w:szCs w:val="27"/>
      <w:lang w:eastAsia="uk-UA" w:bidi="ar-SA"/>
    </w:rPr>
  </w:style>
  <w:style w:type="paragraph" w:styleId="4">
    <w:name w:val="heading 4"/>
    <w:basedOn w:val="a"/>
    <w:next w:val="a"/>
    <w:link w:val="40"/>
    <w:qFormat/>
    <w:rsid w:val="00CA3F33"/>
    <w:pPr>
      <w:keepNext/>
      <w:tabs>
        <w:tab w:val="num" w:pos="0"/>
      </w:tabs>
      <w:spacing w:before="240" w:after="60"/>
      <w:ind w:left="864" w:hanging="864"/>
      <w:outlineLvl w:val="3"/>
    </w:pPr>
    <w:rPr>
      <w:rFonts w:ascii="Arial" w:eastAsia="Times New Roman" w:hAnsi="Arial" w:cs="Times New Roman"/>
      <w:b/>
      <w:bCs/>
      <w:kern w:val="0"/>
      <w:lang w:val="ru-RU" w:eastAsia="he-IL" w:bidi="he-IL"/>
    </w:rPr>
  </w:style>
  <w:style w:type="paragraph" w:styleId="5">
    <w:name w:val="heading 5"/>
    <w:basedOn w:val="a"/>
    <w:next w:val="a"/>
    <w:link w:val="50"/>
    <w:qFormat/>
    <w:rsid w:val="00CA3F33"/>
    <w:pPr>
      <w:tabs>
        <w:tab w:val="num" w:pos="0"/>
      </w:tabs>
      <w:spacing w:before="240" w:after="60"/>
      <w:ind w:left="1008" w:hanging="1008"/>
      <w:outlineLvl w:val="4"/>
    </w:pPr>
    <w:rPr>
      <w:rFonts w:ascii="Times New Roman" w:eastAsia="Times New Roman" w:hAnsi="Times New Roman" w:cs="Times New Roman"/>
      <w:kern w:val="0"/>
      <w:sz w:val="22"/>
      <w:szCs w:val="22"/>
      <w:lang w:val="ru-RU" w:eastAsia="he-IL" w:bidi="he-IL"/>
    </w:rPr>
  </w:style>
  <w:style w:type="paragraph" w:styleId="6">
    <w:name w:val="heading 6"/>
    <w:basedOn w:val="a"/>
    <w:next w:val="a"/>
    <w:link w:val="60"/>
    <w:qFormat/>
    <w:rsid w:val="00CA3F33"/>
    <w:pPr>
      <w:tabs>
        <w:tab w:val="num" w:pos="0"/>
      </w:tabs>
      <w:spacing w:before="240" w:after="60"/>
      <w:ind w:left="1152" w:hanging="1152"/>
      <w:outlineLvl w:val="5"/>
    </w:pPr>
    <w:rPr>
      <w:rFonts w:ascii="Times New Roman" w:eastAsia="Times New Roman" w:hAnsi="Times New Roman" w:cs="Times New Roman"/>
      <w:i/>
      <w:iCs/>
      <w:kern w:val="0"/>
      <w:sz w:val="22"/>
      <w:szCs w:val="22"/>
      <w:lang w:val="ru-RU" w:eastAsia="he-IL" w:bidi="he-IL"/>
    </w:rPr>
  </w:style>
  <w:style w:type="paragraph" w:styleId="7">
    <w:name w:val="heading 7"/>
    <w:basedOn w:val="a"/>
    <w:next w:val="a"/>
    <w:link w:val="70"/>
    <w:qFormat/>
    <w:rsid w:val="00CA3F33"/>
    <w:pPr>
      <w:tabs>
        <w:tab w:val="num" w:pos="0"/>
      </w:tabs>
      <w:spacing w:before="240" w:after="60"/>
      <w:ind w:left="1296" w:hanging="1296"/>
      <w:outlineLvl w:val="6"/>
    </w:pPr>
    <w:rPr>
      <w:rFonts w:ascii="Arial" w:eastAsia="Times New Roman" w:hAnsi="Arial" w:cs="Times New Roman"/>
      <w:kern w:val="0"/>
      <w:sz w:val="20"/>
      <w:szCs w:val="20"/>
      <w:lang w:val="ru-RU" w:eastAsia="he-IL" w:bidi="he-IL"/>
    </w:rPr>
  </w:style>
  <w:style w:type="paragraph" w:styleId="8">
    <w:name w:val="heading 8"/>
    <w:basedOn w:val="a"/>
    <w:next w:val="a"/>
    <w:link w:val="80"/>
    <w:qFormat/>
    <w:rsid w:val="00CA3F33"/>
    <w:pPr>
      <w:tabs>
        <w:tab w:val="num" w:pos="0"/>
      </w:tabs>
      <w:spacing w:before="240" w:after="60"/>
      <w:ind w:left="1440" w:hanging="1440"/>
      <w:outlineLvl w:val="7"/>
    </w:pPr>
    <w:rPr>
      <w:rFonts w:ascii="Arial" w:eastAsia="Times New Roman" w:hAnsi="Arial" w:cs="Times New Roman"/>
      <w:i/>
      <w:iCs/>
      <w:kern w:val="0"/>
      <w:sz w:val="20"/>
      <w:szCs w:val="20"/>
      <w:lang w:val="ru-RU" w:eastAsia="he-IL" w:bidi="he-IL"/>
    </w:rPr>
  </w:style>
  <w:style w:type="paragraph" w:styleId="9">
    <w:name w:val="heading 9"/>
    <w:basedOn w:val="a"/>
    <w:next w:val="a"/>
    <w:link w:val="90"/>
    <w:qFormat/>
    <w:rsid w:val="00CA3F33"/>
    <w:pPr>
      <w:tabs>
        <w:tab w:val="num" w:pos="0"/>
      </w:tabs>
      <w:spacing w:before="240" w:after="60"/>
      <w:ind w:left="1584" w:hanging="1584"/>
      <w:outlineLvl w:val="8"/>
    </w:pPr>
    <w:rPr>
      <w:rFonts w:ascii="Arial" w:eastAsia="Times New Roman" w:hAnsi="Arial" w:cs="Times New Roman"/>
      <w:b/>
      <w:bCs/>
      <w:i/>
      <w:iCs/>
      <w:kern w:val="0"/>
      <w:sz w:val="18"/>
      <w:szCs w:val="18"/>
      <w:lang w:val="ru-RU"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link w:val="21"/>
    <w:uiPriority w:val="99"/>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1">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unhideWhenUsed/>
    <w:rsid w:val="00F30484"/>
    <w:rPr>
      <w:color w:val="0000FF"/>
      <w:u w:val="single"/>
    </w:rPr>
  </w:style>
  <w:style w:type="numbering" w:customStyle="1" w:styleId="WWNum19">
    <w:name w:val="WWNum19"/>
    <w:basedOn w:val="a2"/>
    <w:rsid w:val="008A3BA4"/>
    <w:pPr>
      <w:numPr>
        <w:numId w:val="2"/>
      </w:numPr>
    </w:pPr>
  </w:style>
  <w:style w:type="character" w:customStyle="1" w:styleId="12">
    <w:name w:val="Заголовок 1 Знак"/>
    <w:basedOn w:val="a0"/>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qFormat/>
    <w:locked/>
    <w:rsid w:val="00737C58"/>
    <w:rPr>
      <w:rFonts w:ascii="Times New Roman" w:eastAsia="Times New Roman" w:hAnsi="Times New Roman" w:cs="Times New Roman"/>
      <w:kern w:val="0"/>
      <w:sz w:val="24"/>
      <w:lang w:eastAsia="uk-UA"/>
    </w:rPr>
  </w:style>
  <w:style w:type="paragraph" w:styleId="af">
    <w:name w:val="Body Text Indent"/>
    <w:basedOn w:val="a"/>
    <w:link w:val="af0"/>
    <w:unhideWhenUsed/>
    <w:rsid w:val="00E0163C"/>
    <w:pPr>
      <w:spacing w:after="120"/>
      <w:ind w:left="283"/>
    </w:pPr>
    <w:rPr>
      <w:rFonts w:cs="Mangal"/>
      <w:szCs w:val="21"/>
    </w:rPr>
  </w:style>
  <w:style w:type="character" w:customStyle="1" w:styleId="af0">
    <w:name w:val="Основной текст с отступом Знак"/>
    <w:basedOn w:val="a0"/>
    <w:link w:val="af"/>
    <w:rsid w:val="00E0163C"/>
    <w:rPr>
      <w:rFonts w:cs="Mangal"/>
      <w:sz w:val="24"/>
      <w:szCs w:val="21"/>
    </w:rPr>
  </w:style>
  <w:style w:type="paragraph" w:customStyle="1" w:styleId="13">
    <w:name w:val="Абзац списка1"/>
    <w:basedOn w:val="a"/>
    <w:qFormat/>
    <w:rsid w:val="00E0163C"/>
    <w:pPr>
      <w:suppressAutoHyphens/>
      <w:spacing w:after="200" w:line="276" w:lineRule="auto"/>
      <w:ind w:left="720"/>
      <w:contextualSpacing/>
    </w:pPr>
    <w:rPr>
      <w:rFonts w:ascii="Calibri" w:eastAsia="Calibri" w:hAnsi="Calibri" w:cs="Times New Roman"/>
      <w:kern w:val="0"/>
      <w:sz w:val="22"/>
      <w:szCs w:val="22"/>
      <w:lang w:val="ru-RU" w:eastAsia="en-US" w:bidi="ar-SA"/>
    </w:rPr>
  </w:style>
  <w:style w:type="paragraph" w:styleId="af1">
    <w:name w:val="No Spacing"/>
    <w:aliases w:val="ТNR AMPU,No Spacing"/>
    <w:link w:val="af2"/>
    <w:uiPriority w:val="1"/>
    <w:qFormat/>
    <w:rsid w:val="006E5163"/>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2">
    <w:name w:val="Без интервала Знак"/>
    <w:aliases w:val="ТNR AMPU Знак,No Spacing Знак"/>
    <w:link w:val="af1"/>
    <w:uiPriority w:val="1"/>
    <w:rsid w:val="006E5163"/>
    <w:rPr>
      <w:rFonts w:ascii="Times New Roman" w:eastAsia="MS Mincho" w:hAnsi="Times New Roman" w:cs="Times New Roman"/>
      <w:kern w:val="0"/>
      <w:szCs w:val="20"/>
      <w:lang w:val="ru-RU" w:eastAsia="ja-JP" w:bidi="ar-SA"/>
    </w:rPr>
  </w:style>
  <w:style w:type="character" w:customStyle="1" w:styleId="20">
    <w:name w:val="Заголовок 2 Знак"/>
    <w:basedOn w:val="a0"/>
    <w:link w:val="2"/>
    <w:rsid w:val="00CA3F33"/>
    <w:rPr>
      <w:rFonts w:ascii="Arial" w:eastAsia="Times New Roman" w:hAnsi="Arial" w:cs="Times New Roman"/>
      <w:b/>
      <w:bCs/>
      <w:i/>
      <w:iCs/>
      <w:kern w:val="0"/>
      <w:sz w:val="24"/>
      <w:lang w:val="ru-RU" w:eastAsia="he-IL" w:bidi="he-IL"/>
    </w:rPr>
  </w:style>
  <w:style w:type="character" w:customStyle="1" w:styleId="30">
    <w:name w:val="Заголовок 3 Знак"/>
    <w:basedOn w:val="a0"/>
    <w:link w:val="3"/>
    <w:rsid w:val="00CA3F33"/>
    <w:rPr>
      <w:rFonts w:ascii="Times New Roman" w:eastAsia="Times New Roman" w:hAnsi="Times New Roman" w:cs="Times New Roman"/>
      <w:b/>
      <w:bCs/>
      <w:kern w:val="0"/>
      <w:sz w:val="27"/>
      <w:szCs w:val="27"/>
      <w:lang w:eastAsia="uk-UA" w:bidi="ar-SA"/>
    </w:rPr>
  </w:style>
  <w:style w:type="character" w:customStyle="1" w:styleId="40">
    <w:name w:val="Заголовок 4 Знак"/>
    <w:basedOn w:val="a0"/>
    <w:link w:val="4"/>
    <w:rsid w:val="00CA3F33"/>
    <w:rPr>
      <w:rFonts w:ascii="Arial" w:eastAsia="Times New Roman" w:hAnsi="Arial" w:cs="Times New Roman"/>
      <w:b/>
      <w:bCs/>
      <w:kern w:val="0"/>
      <w:sz w:val="24"/>
      <w:lang w:val="ru-RU" w:eastAsia="he-IL" w:bidi="he-IL"/>
    </w:rPr>
  </w:style>
  <w:style w:type="character" w:customStyle="1" w:styleId="50">
    <w:name w:val="Заголовок 5 Знак"/>
    <w:basedOn w:val="a0"/>
    <w:link w:val="5"/>
    <w:rsid w:val="00CA3F33"/>
    <w:rPr>
      <w:rFonts w:ascii="Times New Roman" w:eastAsia="Times New Roman" w:hAnsi="Times New Roman" w:cs="Times New Roman"/>
      <w:kern w:val="0"/>
      <w:sz w:val="22"/>
      <w:szCs w:val="22"/>
      <w:lang w:val="ru-RU" w:eastAsia="he-IL" w:bidi="he-IL"/>
    </w:rPr>
  </w:style>
  <w:style w:type="character" w:customStyle="1" w:styleId="60">
    <w:name w:val="Заголовок 6 Знак"/>
    <w:basedOn w:val="a0"/>
    <w:link w:val="6"/>
    <w:rsid w:val="00CA3F33"/>
    <w:rPr>
      <w:rFonts w:ascii="Times New Roman" w:eastAsia="Times New Roman" w:hAnsi="Times New Roman" w:cs="Times New Roman"/>
      <w:i/>
      <w:iCs/>
      <w:kern w:val="0"/>
      <w:sz w:val="22"/>
      <w:szCs w:val="22"/>
      <w:lang w:val="ru-RU" w:eastAsia="he-IL" w:bidi="he-IL"/>
    </w:rPr>
  </w:style>
  <w:style w:type="character" w:customStyle="1" w:styleId="70">
    <w:name w:val="Заголовок 7 Знак"/>
    <w:basedOn w:val="a0"/>
    <w:link w:val="7"/>
    <w:rsid w:val="00CA3F33"/>
    <w:rPr>
      <w:rFonts w:ascii="Arial" w:eastAsia="Times New Roman" w:hAnsi="Arial" w:cs="Times New Roman"/>
      <w:kern w:val="0"/>
      <w:szCs w:val="20"/>
      <w:lang w:val="ru-RU" w:eastAsia="he-IL" w:bidi="he-IL"/>
    </w:rPr>
  </w:style>
  <w:style w:type="character" w:customStyle="1" w:styleId="80">
    <w:name w:val="Заголовок 8 Знак"/>
    <w:basedOn w:val="a0"/>
    <w:link w:val="8"/>
    <w:rsid w:val="00CA3F33"/>
    <w:rPr>
      <w:rFonts w:ascii="Arial" w:eastAsia="Times New Roman" w:hAnsi="Arial" w:cs="Times New Roman"/>
      <w:i/>
      <w:iCs/>
      <w:kern w:val="0"/>
      <w:szCs w:val="20"/>
      <w:lang w:val="ru-RU" w:eastAsia="he-IL" w:bidi="he-IL"/>
    </w:rPr>
  </w:style>
  <w:style w:type="character" w:customStyle="1" w:styleId="90">
    <w:name w:val="Заголовок 9 Знак"/>
    <w:basedOn w:val="a0"/>
    <w:link w:val="9"/>
    <w:rsid w:val="00CA3F33"/>
    <w:rPr>
      <w:rFonts w:ascii="Arial" w:eastAsia="Times New Roman" w:hAnsi="Arial" w:cs="Times New Roman"/>
      <w:b/>
      <w:bCs/>
      <w:i/>
      <w:iCs/>
      <w:kern w:val="0"/>
      <w:sz w:val="18"/>
      <w:szCs w:val="18"/>
      <w:lang w:val="ru-RU" w:eastAsia="he-IL" w:bidi="he-IL"/>
    </w:rPr>
  </w:style>
  <w:style w:type="table" w:styleId="af3">
    <w:name w:val="Table Grid"/>
    <w:basedOn w:val="a1"/>
    <w:uiPriority w:val="59"/>
    <w:rsid w:val="00CA3F33"/>
    <w:rPr>
      <w:rFonts w:ascii="Calibri" w:eastAsia="Calibri" w:hAnsi="Calibri" w:cs="Times New Roman"/>
      <w:kern w:val="0"/>
      <w:szCs w:val="20"/>
      <w:lang w:val="ru-RU"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CA3F33"/>
    <w:rPr>
      <w:color w:val="605E5C"/>
      <w:shd w:val="clear" w:color="auto" w:fill="E1DFDD"/>
    </w:rPr>
  </w:style>
  <w:style w:type="paragraph" w:styleId="af4">
    <w:name w:val="Balloon Text"/>
    <w:basedOn w:val="a"/>
    <w:link w:val="af5"/>
    <w:uiPriority w:val="99"/>
    <w:semiHidden/>
    <w:unhideWhenUsed/>
    <w:rsid w:val="00CA3F33"/>
    <w:rPr>
      <w:rFonts w:ascii="Segoe UI" w:eastAsia="Calibri" w:hAnsi="Segoe UI" w:cs="Segoe UI"/>
      <w:kern w:val="0"/>
      <w:sz w:val="18"/>
      <w:szCs w:val="18"/>
      <w:lang w:val="ru-RU" w:eastAsia="en-US" w:bidi="ar-SA"/>
    </w:rPr>
  </w:style>
  <w:style w:type="character" w:customStyle="1" w:styleId="af5">
    <w:name w:val="Текст выноски Знак"/>
    <w:basedOn w:val="a0"/>
    <w:link w:val="af4"/>
    <w:uiPriority w:val="99"/>
    <w:semiHidden/>
    <w:rsid w:val="00CA3F33"/>
    <w:rPr>
      <w:rFonts w:ascii="Segoe UI" w:eastAsia="Calibri" w:hAnsi="Segoe UI" w:cs="Segoe UI"/>
      <w:kern w:val="0"/>
      <w:sz w:val="18"/>
      <w:szCs w:val="18"/>
      <w:lang w:val="ru-RU" w:eastAsia="en-US" w:bidi="ar-SA"/>
    </w:rPr>
  </w:style>
  <w:style w:type="paragraph" w:customStyle="1" w:styleId="32">
    <w:name w:val="Основной текст (3)"/>
    <w:basedOn w:val="a"/>
    <w:rsid w:val="00CA3F33"/>
    <w:pPr>
      <w:shd w:val="clear" w:color="auto" w:fill="FFFFFF"/>
      <w:suppressAutoHyphens/>
      <w:spacing w:after="240" w:line="268" w:lineRule="exact"/>
    </w:pPr>
    <w:rPr>
      <w:rFonts w:ascii="Times New Roman" w:eastAsia="Times New Roman" w:hAnsi="Times New Roman" w:cs="Times New Roman"/>
      <w:b/>
      <w:bCs/>
      <w:kern w:val="0"/>
      <w:sz w:val="21"/>
      <w:szCs w:val="21"/>
      <w:lang w:eastAsia="ar-SA" w:bidi="ar-SA"/>
    </w:rPr>
  </w:style>
  <w:style w:type="paragraph" w:customStyle="1" w:styleId="22">
    <w:name w:val="Список2"/>
    <w:basedOn w:val="a"/>
    <w:rsid w:val="00CA3F33"/>
    <w:pPr>
      <w:tabs>
        <w:tab w:val="left" w:pos="432"/>
        <w:tab w:val="left" w:pos="720"/>
      </w:tabs>
      <w:jc w:val="both"/>
    </w:pPr>
    <w:rPr>
      <w:rFonts w:ascii="Times New Roman" w:eastAsia="Times New Roman" w:hAnsi="Times New Roman" w:cs="Times New Roman"/>
      <w:kern w:val="0"/>
      <w:lang w:eastAsia="ru-RU" w:bidi="ar-SA"/>
    </w:rPr>
  </w:style>
  <w:style w:type="paragraph" w:styleId="23">
    <w:name w:val="Body Text Indent 2"/>
    <w:basedOn w:val="a"/>
    <w:link w:val="24"/>
    <w:uiPriority w:val="99"/>
    <w:unhideWhenUsed/>
    <w:rsid w:val="00CA3F33"/>
    <w:pPr>
      <w:spacing w:after="120" w:line="480" w:lineRule="auto"/>
      <w:ind w:left="283"/>
    </w:pPr>
    <w:rPr>
      <w:rFonts w:ascii="Calibri" w:eastAsia="Calibri" w:hAnsi="Calibri" w:cs="Times New Roman"/>
      <w:kern w:val="0"/>
      <w:sz w:val="22"/>
      <w:szCs w:val="22"/>
      <w:lang w:val="ru-RU" w:eastAsia="en-US" w:bidi="ar-SA"/>
    </w:rPr>
  </w:style>
  <w:style w:type="character" w:customStyle="1" w:styleId="24">
    <w:name w:val="Основной текст с отступом 2 Знак"/>
    <w:basedOn w:val="a0"/>
    <w:link w:val="23"/>
    <w:uiPriority w:val="99"/>
    <w:rsid w:val="00CA3F33"/>
    <w:rPr>
      <w:rFonts w:ascii="Calibri" w:eastAsia="Calibri" w:hAnsi="Calibri" w:cs="Times New Roman"/>
      <w:kern w:val="0"/>
      <w:sz w:val="22"/>
      <w:szCs w:val="22"/>
      <w:lang w:val="ru-RU" w:eastAsia="en-US" w:bidi="ar-SA"/>
    </w:rPr>
  </w:style>
  <w:style w:type="character" w:customStyle="1" w:styleId="apple-tab-span">
    <w:name w:val="apple-tab-span"/>
    <w:basedOn w:val="a0"/>
    <w:rsid w:val="00CA3F33"/>
  </w:style>
  <w:style w:type="table" w:customStyle="1" w:styleId="Style65">
    <w:name w:val="_Style 65"/>
    <w:basedOn w:val="a1"/>
    <w:rsid w:val="00CA3F33"/>
    <w:rPr>
      <w:rFonts w:ascii="Times New Roman" w:eastAsia="SimSun" w:hAnsi="Times New Roman" w:cs="Times New Roman"/>
      <w:kern w:val="0"/>
      <w:szCs w:val="20"/>
      <w:lang w:val="ru-RU" w:eastAsia="ru-RU" w:bidi="ar-SA"/>
    </w:rPr>
    <w:tblPr>
      <w:tblInd w:w="0" w:type="dxa"/>
      <w:tblCellMar>
        <w:top w:w="100" w:type="dxa"/>
        <w:left w:w="108" w:type="dxa"/>
        <w:bottom w:w="100" w:type="dxa"/>
        <w:right w:w="108" w:type="dxa"/>
      </w:tblCellMar>
    </w:tblPr>
  </w:style>
  <w:style w:type="table" w:customStyle="1" w:styleId="Style66">
    <w:name w:val="_Style 66"/>
    <w:basedOn w:val="a1"/>
    <w:rsid w:val="00CA3F33"/>
    <w:rPr>
      <w:rFonts w:ascii="Times New Roman" w:eastAsia="SimSun" w:hAnsi="Times New Roman" w:cs="Times New Roman"/>
      <w:kern w:val="0"/>
      <w:szCs w:val="20"/>
      <w:lang w:val="ru-RU" w:eastAsia="ru-RU" w:bidi="ar-SA"/>
    </w:rPr>
    <w:tblPr>
      <w:tblInd w:w="0" w:type="dxa"/>
      <w:tblCellMar>
        <w:top w:w="100" w:type="dxa"/>
        <w:left w:w="108" w:type="dxa"/>
        <w:bottom w:w="100" w:type="dxa"/>
        <w:right w:w="108" w:type="dxa"/>
      </w:tblCellMar>
    </w:tblPr>
  </w:style>
  <w:style w:type="table" w:customStyle="1" w:styleId="Style67">
    <w:name w:val="_Style 67"/>
    <w:basedOn w:val="a1"/>
    <w:rsid w:val="00CA3F33"/>
    <w:rPr>
      <w:rFonts w:ascii="Times New Roman" w:eastAsia="SimSun" w:hAnsi="Times New Roman" w:cs="Times New Roman"/>
      <w:kern w:val="0"/>
      <w:szCs w:val="20"/>
      <w:lang w:val="ru-RU" w:eastAsia="ru-RU" w:bidi="ar-SA"/>
    </w:rPr>
    <w:tblPr>
      <w:tblInd w:w="0" w:type="dxa"/>
      <w:tblCellMar>
        <w:top w:w="100" w:type="dxa"/>
        <w:left w:w="108" w:type="dxa"/>
        <w:bottom w:w="100" w:type="dxa"/>
        <w:right w:w="108" w:type="dxa"/>
      </w:tblCellMar>
    </w:tblPr>
  </w:style>
  <w:style w:type="paragraph" w:customStyle="1" w:styleId="15">
    <w:name w:val="Обычный1"/>
    <w:link w:val="16"/>
    <w:qFormat/>
    <w:rsid w:val="00CA3F33"/>
    <w:pPr>
      <w:tabs>
        <w:tab w:val="left" w:pos="708"/>
      </w:tabs>
      <w:suppressAutoHyphens/>
      <w:spacing w:after="200" w:line="276" w:lineRule="auto"/>
    </w:pPr>
    <w:rPr>
      <w:rFonts w:ascii="Times New Roman" w:eastAsia="Times New Roman" w:hAnsi="Times New Roman" w:cs="Times New Roman"/>
      <w:kern w:val="0"/>
      <w:sz w:val="24"/>
      <w:lang w:val="ru-RU" w:eastAsia="ru-RU" w:bidi="ar-SA"/>
    </w:rPr>
  </w:style>
  <w:style w:type="character" w:customStyle="1" w:styleId="16">
    <w:name w:val="Основной текст Знак1"/>
    <w:link w:val="15"/>
    <w:qFormat/>
    <w:rsid w:val="00CA3F33"/>
    <w:rPr>
      <w:rFonts w:ascii="Times New Roman" w:eastAsia="Times New Roman" w:hAnsi="Times New Roman" w:cs="Times New Roman"/>
      <w:kern w:val="0"/>
      <w:sz w:val="24"/>
      <w:lang w:val="ru-RU" w:eastAsia="ru-RU" w:bidi="ar-SA"/>
    </w:rPr>
  </w:style>
  <w:style w:type="paragraph" w:customStyle="1" w:styleId="Default">
    <w:name w:val="Default"/>
    <w:qFormat/>
    <w:rsid w:val="00CA3F33"/>
    <w:pPr>
      <w:autoSpaceDE w:val="0"/>
      <w:autoSpaceDN w:val="0"/>
      <w:adjustRightInd w:val="0"/>
    </w:pPr>
    <w:rPr>
      <w:rFonts w:ascii="Times New Roman" w:eastAsia="Calibri" w:hAnsi="Times New Roman" w:cs="Times New Roman"/>
      <w:color w:val="000000"/>
      <w:kern w:val="0"/>
      <w:sz w:val="24"/>
      <w:lang w:val="en-US" w:eastAsia="en-US" w:bidi="ar-SA"/>
    </w:rPr>
  </w:style>
  <w:style w:type="paragraph" w:customStyle="1" w:styleId="rvps2">
    <w:name w:val="rvps2"/>
    <w:basedOn w:val="a"/>
    <w:rsid w:val="00CA3F33"/>
    <w:pPr>
      <w:spacing w:before="100" w:beforeAutospacing="1" w:after="100" w:afterAutospacing="1"/>
    </w:pPr>
    <w:rPr>
      <w:rFonts w:ascii="Times New Roman" w:eastAsia="Times New Roman" w:hAnsi="Times New Roman" w:cs="Times New Roman"/>
      <w:kern w:val="0"/>
      <w:lang w:eastAsia="uk-UA" w:bidi="ar-SA"/>
    </w:rPr>
  </w:style>
  <w:style w:type="paragraph" w:customStyle="1" w:styleId="af6">
    <w:name w:val="Нормальний текст"/>
    <w:basedOn w:val="a"/>
    <w:rsid w:val="00CA3F33"/>
    <w:pPr>
      <w:spacing w:before="120"/>
      <w:ind w:firstLine="567"/>
    </w:pPr>
    <w:rPr>
      <w:rFonts w:ascii="Antiqua" w:eastAsia="Times New Roman" w:hAnsi="Antiqua" w:cs="Times New Roman"/>
      <w:kern w:val="0"/>
      <w:sz w:val="26"/>
      <w:szCs w:val="20"/>
      <w:lang w:eastAsia="ru-RU" w:bidi="ar-SA"/>
    </w:rPr>
  </w:style>
  <w:style w:type="character" w:customStyle="1" w:styleId="rvts46">
    <w:name w:val="rvts46"/>
    <w:basedOn w:val="a0"/>
    <w:rsid w:val="00CA3F33"/>
  </w:style>
  <w:style w:type="paragraph" w:customStyle="1" w:styleId="25">
    <w:name w:val="Обычный2"/>
    <w:link w:val="Normal"/>
    <w:rsid w:val="00CA3F33"/>
    <w:pPr>
      <w:widowControl w:val="0"/>
    </w:pPr>
    <w:rPr>
      <w:rFonts w:ascii="Arial" w:eastAsia="Arial" w:hAnsi="Arial" w:cs="Arial"/>
      <w:kern w:val="0"/>
      <w:sz w:val="24"/>
      <w:lang w:eastAsia="ru-RU" w:bidi="ar-SA"/>
    </w:rPr>
  </w:style>
  <w:style w:type="paragraph" w:customStyle="1" w:styleId="33">
    <w:name w:val="Обычный3"/>
    <w:rsid w:val="00CA3F33"/>
    <w:pPr>
      <w:widowControl w:val="0"/>
    </w:pPr>
    <w:rPr>
      <w:rFonts w:ascii="Arial" w:eastAsia="Arial" w:hAnsi="Arial" w:cs="Arial"/>
      <w:kern w:val="0"/>
      <w:sz w:val="24"/>
      <w:lang w:eastAsia="ru-RU" w:bidi="ar-SA"/>
    </w:rPr>
  </w:style>
  <w:style w:type="character" w:styleId="af7">
    <w:name w:val="FollowedHyperlink"/>
    <w:uiPriority w:val="99"/>
    <w:semiHidden/>
    <w:unhideWhenUsed/>
    <w:rsid w:val="00CA3F33"/>
    <w:rPr>
      <w:color w:val="954F72"/>
      <w:u w:val="single"/>
    </w:rPr>
  </w:style>
  <w:style w:type="paragraph" w:customStyle="1" w:styleId="xfmc1">
    <w:name w:val="xfmc1"/>
    <w:basedOn w:val="a"/>
    <w:qFormat/>
    <w:rsid w:val="00CA3F33"/>
    <w:pPr>
      <w:spacing w:beforeAutospacing="1" w:after="160" w:afterAutospacing="1"/>
    </w:pPr>
    <w:rPr>
      <w:rFonts w:ascii="Times New Roman" w:eastAsia="Times New Roman" w:hAnsi="Times New Roman" w:cs="Times New Roman"/>
      <w:kern w:val="0"/>
      <w:lang w:eastAsia="ru-RU" w:bidi="ar-SA"/>
    </w:rPr>
  </w:style>
  <w:style w:type="character" w:customStyle="1" w:styleId="fontstyle01">
    <w:name w:val="fontstyle01"/>
    <w:rsid w:val="00CA3F33"/>
    <w:rPr>
      <w:rFonts w:ascii="TimesNewRomanPSMT" w:hAnsi="TimesNewRomanPSMT" w:hint="default"/>
      <w:b w:val="0"/>
      <w:bCs w:val="0"/>
      <w:i w:val="0"/>
      <w:iCs w:val="0"/>
      <w:color w:val="000000"/>
      <w:sz w:val="22"/>
      <w:szCs w:val="22"/>
    </w:rPr>
  </w:style>
  <w:style w:type="character" w:customStyle="1" w:styleId="Hyperlink2">
    <w:name w:val="Hyperlink.2"/>
    <w:qFormat/>
    <w:rsid w:val="00CA3F33"/>
    <w:rPr>
      <w:lang w:val="ru-RU"/>
    </w:rPr>
  </w:style>
  <w:style w:type="paragraph" w:styleId="HTML">
    <w:name w:val="HTML Preformatted"/>
    <w:aliases w:val="Знак,Знак9"/>
    <w:basedOn w:val="a"/>
    <w:link w:val="HTML0"/>
    <w:qFormat/>
    <w:rsid w:val="00CA3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1"/>
      <w:szCs w:val="21"/>
      <w:lang w:val="en-US" w:eastAsia="en-US" w:bidi="ar-SA"/>
    </w:rPr>
  </w:style>
  <w:style w:type="character" w:customStyle="1" w:styleId="HTML0">
    <w:name w:val="Стандартный HTML Знак"/>
    <w:aliases w:val="Знак Знак,Знак9 Знак"/>
    <w:basedOn w:val="a0"/>
    <w:link w:val="HTML"/>
    <w:rsid w:val="00CA3F33"/>
    <w:rPr>
      <w:rFonts w:ascii="Courier New" w:eastAsia="Times New Roman" w:hAnsi="Courier New" w:cs="Courier New"/>
      <w:color w:val="000000"/>
      <w:kern w:val="0"/>
      <w:sz w:val="21"/>
      <w:szCs w:val="21"/>
      <w:lang w:val="en-US" w:eastAsia="en-US" w:bidi="ar-SA"/>
    </w:rPr>
  </w:style>
  <w:style w:type="paragraph" w:customStyle="1" w:styleId="LO-normal">
    <w:name w:val="LO-normal"/>
    <w:rsid w:val="00CA3F33"/>
    <w:pPr>
      <w:widowControl w:val="0"/>
      <w:suppressAutoHyphens/>
    </w:pPr>
    <w:rPr>
      <w:rFonts w:ascii="Times New Roman" w:hAnsi="Times New Roman"/>
      <w:kern w:val="0"/>
      <w:lang w:val="ru-RU"/>
    </w:rPr>
  </w:style>
  <w:style w:type="character" w:customStyle="1" w:styleId="17">
    <w:name w:val="Виділення1"/>
    <w:uiPriority w:val="20"/>
    <w:qFormat/>
    <w:rsid w:val="00CA3F33"/>
    <w:rPr>
      <w:i/>
      <w:iCs/>
    </w:rPr>
  </w:style>
  <w:style w:type="character" w:customStyle="1" w:styleId="fontstyle21">
    <w:name w:val="fontstyle21"/>
    <w:rsid w:val="00CA3F33"/>
    <w:rPr>
      <w:rFonts w:ascii="CenturyGothic-Italic" w:hAnsi="CenturyGothic-Italic" w:hint="default"/>
      <w:b w:val="0"/>
      <w:bCs w:val="0"/>
      <w:i/>
      <w:iCs/>
      <w:color w:val="242021"/>
      <w:sz w:val="16"/>
      <w:szCs w:val="16"/>
    </w:rPr>
  </w:style>
  <w:style w:type="character" w:customStyle="1" w:styleId="ListLabel82">
    <w:name w:val="ListLabel 82"/>
    <w:qFormat/>
    <w:rsid w:val="00CA3F33"/>
    <w:rPr>
      <w:rFonts w:ascii="Times New Roman" w:eastAsia="Times New Roman" w:hAnsi="Times New Roman" w:cs="Times New Roman"/>
      <w:color w:val="0070C0"/>
      <w:sz w:val="24"/>
      <w:szCs w:val="24"/>
    </w:rPr>
  </w:style>
  <w:style w:type="character" w:customStyle="1" w:styleId="21">
    <w:name w:val="Основной текст Знак2"/>
    <w:link w:val="a5"/>
    <w:uiPriority w:val="99"/>
    <w:locked/>
    <w:rsid w:val="00CA3F33"/>
    <w:rPr>
      <w:sz w:val="24"/>
    </w:rPr>
  </w:style>
  <w:style w:type="character" w:customStyle="1" w:styleId="af8">
    <w:name w:val="Основной текст Знак"/>
    <w:basedOn w:val="a0"/>
    <w:uiPriority w:val="99"/>
    <w:semiHidden/>
    <w:rsid w:val="00CA3F33"/>
  </w:style>
  <w:style w:type="character" w:customStyle="1" w:styleId="NoSpacingChar1">
    <w:name w:val="No Spacing Char1"/>
    <w:link w:val="26"/>
    <w:locked/>
    <w:rsid w:val="00CA3F33"/>
  </w:style>
  <w:style w:type="paragraph" w:customStyle="1" w:styleId="26">
    <w:name w:val="Без интервала2"/>
    <w:link w:val="NoSpacingChar1"/>
    <w:qFormat/>
    <w:rsid w:val="00CA3F33"/>
  </w:style>
  <w:style w:type="paragraph" w:customStyle="1" w:styleId="210">
    <w:name w:val="Основной текст 21"/>
    <w:qFormat/>
    <w:rsid w:val="00CA3F33"/>
    <w:pPr>
      <w:shd w:val="clear" w:color="auto" w:fill="FFFFFF"/>
      <w:suppressAutoHyphens/>
      <w:jc w:val="both"/>
    </w:pPr>
    <w:rPr>
      <w:rFonts w:ascii="Times New Roman" w:eastAsia="Times New Roman" w:hAnsi="Times New Roman" w:cs="Times New Roman"/>
      <w:color w:val="000000"/>
      <w:sz w:val="24"/>
      <w:lang w:eastAsia="ar-SA" w:bidi="ar-SA"/>
    </w:rPr>
  </w:style>
  <w:style w:type="table" w:customStyle="1" w:styleId="TableNormal">
    <w:name w:val="Table Normal"/>
    <w:uiPriority w:val="2"/>
    <w:semiHidden/>
    <w:unhideWhenUsed/>
    <w:qFormat/>
    <w:rsid w:val="00CA3F33"/>
    <w:pPr>
      <w:widowControl w:val="0"/>
      <w:autoSpaceDE w:val="0"/>
      <w:autoSpaceDN w:val="0"/>
    </w:pPr>
    <w:rPr>
      <w:rFonts w:ascii="Calibri" w:eastAsia="Calibri" w:hAnsi="Calibri" w:cs="Times New Roman"/>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3F33"/>
    <w:pPr>
      <w:widowControl w:val="0"/>
      <w:autoSpaceDE w:val="0"/>
      <w:autoSpaceDN w:val="0"/>
      <w:ind w:left="110"/>
    </w:pPr>
    <w:rPr>
      <w:rFonts w:ascii="Times New Roman" w:eastAsia="Times New Roman" w:hAnsi="Times New Roman" w:cs="Times New Roman"/>
      <w:kern w:val="0"/>
      <w:sz w:val="22"/>
      <w:szCs w:val="22"/>
      <w:lang w:eastAsia="en-US" w:bidi="ar-SA"/>
    </w:rPr>
  </w:style>
  <w:style w:type="character" w:customStyle="1" w:styleId="shorttext">
    <w:name w:val="short_text"/>
    <w:rsid w:val="00CA3F33"/>
  </w:style>
  <w:style w:type="character" w:styleId="af9">
    <w:name w:val="Strong"/>
    <w:uiPriority w:val="22"/>
    <w:qFormat/>
    <w:rsid w:val="00CA3F33"/>
    <w:rPr>
      <w:b/>
      <w:bCs/>
    </w:rPr>
  </w:style>
  <w:style w:type="character" w:customStyle="1" w:styleId="rvts9">
    <w:name w:val="rvts9"/>
    <w:rsid w:val="00CA3F33"/>
  </w:style>
  <w:style w:type="character" w:customStyle="1" w:styleId="61">
    <w:name w:val="Основной шрифт абзаца6"/>
    <w:rsid w:val="00CA3F33"/>
  </w:style>
  <w:style w:type="paragraph" w:styleId="afa">
    <w:name w:val="header"/>
    <w:basedOn w:val="a"/>
    <w:link w:val="afb"/>
    <w:uiPriority w:val="99"/>
    <w:unhideWhenUsed/>
    <w:rsid w:val="00CA3F33"/>
    <w:pPr>
      <w:tabs>
        <w:tab w:val="center" w:pos="4677"/>
        <w:tab w:val="right" w:pos="9355"/>
      </w:tabs>
      <w:spacing w:after="160" w:line="259" w:lineRule="auto"/>
    </w:pPr>
    <w:rPr>
      <w:rFonts w:ascii="Times New Roman" w:eastAsia="Times New Roman" w:hAnsi="Times New Roman" w:cs="Times New Roman"/>
      <w:kern w:val="0"/>
      <w:sz w:val="22"/>
      <w:szCs w:val="22"/>
      <w:lang w:val="ru-RU" w:eastAsia="en-US" w:bidi="ar-SA"/>
    </w:rPr>
  </w:style>
  <w:style w:type="character" w:customStyle="1" w:styleId="afb">
    <w:name w:val="Верхний колонтитул Знак"/>
    <w:basedOn w:val="a0"/>
    <w:link w:val="afa"/>
    <w:uiPriority w:val="99"/>
    <w:rsid w:val="00CA3F33"/>
    <w:rPr>
      <w:rFonts w:ascii="Times New Roman" w:eastAsia="Times New Roman" w:hAnsi="Times New Roman" w:cs="Times New Roman"/>
      <w:kern w:val="0"/>
      <w:sz w:val="22"/>
      <w:szCs w:val="22"/>
      <w:lang w:val="ru-RU" w:eastAsia="en-US" w:bidi="ar-SA"/>
    </w:rPr>
  </w:style>
  <w:style w:type="paragraph" w:styleId="afc">
    <w:name w:val="footer"/>
    <w:basedOn w:val="a"/>
    <w:link w:val="afd"/>
    <w:uiPriority w:val="99"/>
    <w:unhideWhenUsed/>
    <w:rsid w:val="00CA3F33"/>
    <w:pPr>
      <w:tabs>
        <w:tab w:val="center" w:pos="4677"/>
        <w:tab w:val="right" w:pos="9355"/>
      </w:tabs>
      <w:spacing w:after="160" w:line="259" w:lineRule="auto"/>
    </w:pPr>
    <w:rPr>
      <w:rFonts w:ascii="Times New Roman" w:eastAsia="Times New Roman" w:hAnsi="Times New Roman" w:cs="Times New Roman"/>
      <w:kern w:val="0"/>
      <w:sz w:val="22"/>
      <w:szCs w:val="22"/>
      <w:lang w:val="ru-RU" w:eastAsia="en-US" w:bidi="ar-SA"/>
    </w:rPr>
  </w:style>
  <w:style w:type="character" w:customStyle="1" w:styleId="afd">
    <w:name w:val="Нижний колонтитул Знак"/>
    <w:basedOn w:val="a0"/>
    <w:link w:val="afc"/>
    <w:uiPriority w:val="99"/>
    <w:rsid w:val="00CA3F33"/>
    <w:rPr>
      <w:rFonts w:ascii="Times New Roman" w:eastAsia="Times New Roman" w:hAnsi="Times New Roman" w:cs="Times New Roman"/>
      <w:kern w:val="0"/>
      <w:sz w:val="22"/>
      <w:szCs w:val="22"/>
      <w:lang w:val="ru-RU" w:eastAsia="en-US" w:bidi="ar-SA"/>
    </w:rPr>
  </w:style>
  <w:style w:type="paragraph" w:styleId="27">
    <w:name w:val="Body Text 2"/>
    <w:basedOn w:val="a"/>
    <w:link w:val="28"/>
    <w:uiPriority w:val="99"/>
    <w:semiHidden/>
    <w:unhideWhenUsed/>
    <w:rsid w:val="00CA3F33"/>
    <w:pPr>
      <w:spacing w:after="120" w:line="480" w:lineRule="auto"/>
    </w:pPr>
    <w:rPr>
      <w:rFonts w:ascii="Calibri" w:eastAsia="Calibri" w:hAnsi="Calibri" w:cs="Times New Roman"/>
      <w:kern w:val="0"/>
      <w:sz w:val="22"/>
      <w:szCs w:val="22"/>
      <w:lang w:val="ru-RU" w:eastAsia="en-US" w:bidi="ar-SA"/>
    </w:rPr>
  </w:style>
  <w:style w:type="character" w:customStyle="1" w:styleId="28">
    <w:name w:val="Основной текст 2 Знак"/>
    <w:basedOn w:val="a0"/>
    <w:link w:val="27"/>
    <w:uiPriority w:val="99"/>
    <w:semiHidden/>
    <w:rsid w:val="00CA3F33"/>
    <w:rPr>
      <w:rFonts w:ascii="Calibri" w:eastAsia="Calibri" w:hAnsi="Calibri" w:cs="Times New Roman"/>
      <w:kern w:val="0"/>
      <w:sz w:val="22"/>
      <w:szCs w:val="22"/>
      <w:lang w:val="ru-RU" w:eastAsia="en-US" w:bidi="ar-SA"/>
    </w:rPr>
  </w:style>
  <w:style w:type="character" w:customStyle="1" w:styleId="18">
    <w:name w:val="Основной шрифт абзаца1"/>
    <w:qFormat/>
    <w:rsid w:val="00CA3F33"/>
  </w:style>
  <w:style w:type="paragraph" w:customStyle="1" w:styleId="19">
    <w:name w:val="Основной текст1"/>
    <w:basedOn w:val="a"/>
    <w:link w:val="19"/>
    <w:qFormat/>
    <w:rsid w:val="00CA3F33"/>
    <w:pPr>
      <w:suppressAutoHyphens/>
      <w:spacing w:line="100" w:lineRule="atLeast"/>
      <w:jc w:val="center"/>
    </w:pPr>
    <w:rPr>
      <w:rFonts w:ascii="Times New Roman" w:eastAsia="Times New Roman" w:hAnsi="Times New Roman" w:cs="Times New Roman"/>
      <w:kern w:val="0"/>
      <w:sz w:val="20"/>
      <w:szCs w:val="20"/>
      <w:lang w:val="ru-RU" w:eastAsia="ru-RU" w:bidi="ar-SA"/>
    </w:rPr>
  </w:style>
  <w:style w:type="paragraph" w:customStyle="1" w:styleId="msonormal0">
    <w:name w:val="msonormal"/>
    <w:basedOn w:val="a"/>
    <w:rsid w:val="00CA3F33"/>
    <w:pPr>
      <w:spacing w:before="100" w:beforeAutospacing="1" w:after="100" w:afterAutospacing="1"/>
    </w:pPr>
    <w:rPr>
      <w:rFonts w:ascii="Times New Roman" w:eastAsia="Times New Roman" w:hAnsi="Times New Roman" w:cs="Times New Roman"/>
      <w:kern w:val="0"/>
      <w:lang w:eastAsia="en-US" w:bidi="ar-SA"/>
    </w:rPr>
  </w:style>
  <w:style w:type="paragraph" w:customStyle="1" w:styleId="font5">
    <w:name w:val="font5"/>
    <w:basedOn w:val="a"/>
    <w:rsid w:val="00CA3F33"/>
    <w:pPr>
      <w:spacing w:before="100" w:beforeAutospacing="1" w:after="100" w:afterAutospacing="1"/>
    </w:pPr>
    <w:rPr>
      <w:rFonts w:ascii="Arial" w:eastAsia="Times New Roman" w:hAnsi="Arial" w:cs="Arial"/>
      <w:b/>
      <w:bCs/>
      <w:color w:val="000000"/>
      <w:kern w:val="0"/>
      <w:sz w:val="20"/>
      <w:szCs w:val="20"/>
      <w:u w:val="single"/>
      <w:lang w:eastAsia="en-US" w:bidi="ar-SA"/>
    </w:rPr>
  </w:style>
  <w:style w:type="paragraph" w:customStyle="1" w:styleId="xl65">
    <w:name w:val="xl65"/>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n-US" w:bidi="ar-SA"/>
    </w:rPr>
  </w:style>
  <w:style w:type="paragraph" w:customStyle="1" w:styleId="xl66">
    <w:name w:val="xl66"/>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16"/>
      <w:szCs w:val="16"/>
      <w:lang w:eastAsia="en-US" w:bidi="ar-SA"/>
    </w:rPr>
  </w:style>
  <w:style w:type="paragraph" w:customStyle="1" w:styleId="xl67">
    <w:name w:val="xl67"/>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kern w:val="0"/>
      <w:sz w:val="20"/>
      <w:szCs w:val="20"/>
      <w:lang w:eastAsia="en-US" w:bidi="ar-SA"/>
    </w:rPr>
  </w:style>
  <w:style w:type="paragraph" w:customStyle="1" w:styleId="xl68">
    <w:name w:val="xl68"/>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lang w:eastAsia="en-US" w:bidi="ar-SA"/>
    </w:rPr>
  </w:style>
  <w:style w:type="paragraph" w:customStyle="1" w:styleId="xl69">
    <w:name w:val="xl69"/>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0"/>
      <w:szCs w:val="20"/>
      <w:u w:val="single"/>
      <w:lang w:eastAsia="en-US" w:bidi="ar-SA"/>
    </w:rPr>
  </w:style>
  <w:style w:type="paragraph" w:customStyle="1" w:styleId="xl70">
    <w:name w:val="xl70"/>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kern w:val="0"/>
      <w:sz w:val="20"/>
      <w:szCs w:val="20"/>
      <w:lang w:eastAsia="en-US" w:bidi="ar-SA"/>
    </w:rPr>
  </w:style>
  <w:style w:type="paragraph" w:customStyle="1" w:styleId="xl71">
    <w:name w:val="xl71"/>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kern w:val="0"/>
      <w:sz w:val="16"/>
      <w:szCs w:val="16"/>
      <w:lang w:eastAsia="en-US" w:bidi="ar-SA"/>
    </w:rPr>
  </w:style>
  <w:style w:type="paragraph" w:customStyle="1" w:styleId="xl72">
    <w:name w:val="xl72"/>
    <w:basedOn w:val="a"/>
    <w:rsid w:val="00CA3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kern w:val="0"/>
      <w:sz w:val="20"/>
      <w:szCs w:val="20"/>
      <w:lang w:eastAsia="en-US" w:bidi="ar-SA"/>
    </w:rPr>
  </w:style>
  <w:style w:type="paragraph" w:customStyle="1" w:styleId="34">
    <w:name w:val="Без интервала3"/>
    <w:rsid w:val="00CA3F33"/>
    <w:pPr>
      <w:suppressAutoHyphens/>
    </w:pPr>
    <w:rPr>
      <w:rFonts w:ascii="Calibri" w:eastAsia="Calibri" w:hAnsi="Calibri" w:cs="Times New Roman"/>
      <w:kern w:val="0"/>
      <w:sz w:val="22"/>
      <w:szCs w:val="22"/>
      <w:lang w:val="ru-RU" w:bidi="ar-SA"/>
    </w:rPr>
  </w:style>
  <w:style w:type="character" w:customStyle="1" w:styleId="Bodytext2">
    <w:name w:val="Body text (2)_"/>
    <w:link w:val="Bodytext20"/>
    <w:rsid w:val="00CA3F33"/>
    <w:rPr>
      <w:rFonts w:ascii="Sylfaen" w:eastAsia="Sylfaen" w:hAnsi="Sylfaen" w:cs="Sylfaen"/>
      <w:shd w:val="clear" w:color="auto" w:fill="FFFFFF"/>
    </w:rPr>
  </w:style>
  <w:style w:type="character" w:customStyle="1" w:styleId="Bodytext295ptSpacing2pt">
    <w:name w:val="Body text (2) + 9;5 pt;Spacing 2 pt"/>
    <w:rsid w:val="00CA3F33"/>
    <w:rPr>
      <w:rFonts w:ascii="Sylfaen" w:eastAsia="Sylfaen" w:hAnsi="Sylfaen" w:cs="Sylfaen"/>
      <w:color w:val="000000"/>
      <w:spacing w:val="40"/>
      <w:w w:val="100"/>
      <w:position w:val="0"/>
      <w:sz w:val="19"/>
      <w:szCs w:val="19"/>
      <w:shd w:val="clear" w:color="auto" w:fill="FFFFFF"/>
      <w:lang w:val="uk-UA" w:eastAsia="uk-UA" w:bidi="uk-UA"/>
    </w:rPr>
  </w:style>
  <w:style w:type="character" w:customStyle="1" w:styleId="Bodytext295ptSpacing0pt">
    <w:name w:val="Body text (2) + 9;5 pt;Spacing 0 pt"/>
    <w:rsid w:val="00CA3F33"/>
    <w:rPr>
      <w:rFonts w:ascii="Sylfaen" w:eastAsia="Sylfaen" w:hAnsi="Sylfaen" w:cs="Sylfaen"/>
      <w:color w:val="000000"/>
      <w:spacing w:val="10"/>
      <w:w w:val="100"/>
      <w:position w:val="0"/>
      <w:sz w:val="19"/>
      <w:szCs w:val="19"/>
      <w:shd w:val="clear" w:color="auto" w:fill="FFFFFF"/>
      <w:lang w:val="uk-UA" w:eastAsia="uk-UA" w:bidi="uk-UA"/>
    </w:rPr>
  </w:style>
  <w:style w:type="paragraph" w:customStyle="1" w:styleId="Bodytext20">
    <w:name w:val="Body text (2)"/>
    <w:basedOn w:val="a"/>
    <w:link w:val="Bodytext2"/>
    <w:rsid w:val="00CA3F33"/>
    <w:pPr>
      <w:widowControl w:val="0"/>
      <w:shd w:val="clear" w:color="auto" w:fill="FFFFFF"/>
      <w:spacing w:after="240" w:line="290" w:lineRule="exact"/>
    </w:pPr>
    <w:rPr>
      <w:rFonts w:ascii="Sylfaen" w:eastAsia="Sylfaen" w:hAnsi="Sylfaen" w:cs="Sylfaen"/>
      <w:sz w:val="20"/>
    </w:rPr>
  </w:style>
  <w:style w:type="paragraph" w:customStyle="1" w:styleId="FR2">
    <w:name w:val="FR2"/>
    <w:rsid w:val="00CA3F33"/>
    <w:pPr>
      <w:widowControl w:val="0"/>
      <w:jc w:val="both"/>
    </w:pPr>
    <w:rPr>
      <w:rFonts w:ascii="Arial" w:eastAsia="Times New Roman" w:hAnsi="Arial" w:cs="Times New Roman"/>
      <w:snapToGrid w:val="0"/>
      <w:kern w:val="0"/>
      <w:sz w:val="22"/>
      <w:szCs w:val="20"/>
      <w:lang w:val="ru-RU" w:eastAsia="ru-RU" w:bidi="ar-SA"/>
    </w:rPr>
  </w:style>
  <w:style w:type="paragraph" w:customStyle="1" w:styleId="FR3">
    <w:name w:val="FR3"/>
    <w:rsid w:val="00CA3F33"/>
    <w:pPr>
      <w:widowControl w:val="0"/>
      <w:spacing w:line="300" w:lineRule="auto"/>
      <w:ind w:left="1920" w:right="2200"/>
      <w:jc w:val="center"/>
    </w:pPr>
    <w:rPr>
      <w:rFonts w:ascii="Arial" w:eastAsia="Times New Roman" w:hAnsi="Arial" w:cs="Times New Roman"/>
      <w:b/>
      <w:i/>
      <w:snapToGrid w:val="0"/>
      <w:kern w:val="0"/>
      <w:sz w:val="28"/>
      <w:szCs w:val="20"/>
      <w:lang w:eastAsia="ru-RU" w:bidi="ar-SA"/>
    </w:rPr>
  </w:style>
  <w:style w:type="paragraph" w:customStyle="1" w:styleId="FR4">
    <w:name w:val="FR4"/>
    <w:rsid w:val="00CA3F33"/>
    <w:pPr>
      <w:widowControl w:val="0"/>
      <w:spacing w:before="180" w:line="340" w:lineRule="auto"/>
      <w:ind w:left="680" w:firstLine="720"/>
    </w:pPr>
    <w:rPr>
      <w:rFonts w:ascii="Arial" w:eastAsia="Times New Roman" w:hAnsi="Arial" w:cs="Times New Roman"/>
      <w:b/>
      <w:snapToGrid w:val="0"/>
      <w:kern w:val="0"/>
      <w:szCs w:val="20"/>
      <w:lang w:eastAsia="ru-RU" w:bidi="ar-SA"/>
    </w:rPr>
  </w:style>
  <w:style w:type="paragraph" w:customStyle="1" w:styleId="FR5">
    <w:name w:val="FR5"/>
    <w:rsid w:val="00CA3F33"/>
    <w:pPr>
      <w:widowControl w:val="0"/>
      <w:ind w:left="5680"/>
    </w:pPr>
    <w:rPr>
      <w:rFonts w:ascii="Times New Roman" w:eastAsia="Times New Roman" w:hAnsi="Times New Roman" w:cs="Times New Roman"/>
      <w:snapToGrid w:val="0"/>
      <w:kern w:val="0"/>
      <w:sz w:val="16"/>
      <w:szCs w:val="20"/>
      <w:lang w:eastAsia="ru-RU" w:bidi="ar-SA"/>
    </w:rPr>
  </w:style>
  <w:style w:type="character" w:customStyle="1" w:styleId="Normal">
    <w:name w:val="Normal Знак"/>
    <w:link w:val="25"/>
    <w:locked/>
    <w:rsid w:val="00CA3F33"/>
    <w:rPr>
      <w:rFonts w:ascii="Arial" w:eastAsia="Arial" w:hAnsi="Arial" w:cs="Arial"/>
      <w:kern w:val="0"/>
      <w:sz w:val="24"/>
      <w:lang w:eastAsia="ru-RU" w:bidi="ar-SA"/>
    </w:rPr>
  </w:style>
  <w:style w:type="paragraph" w:styleId="35">
    <w:name w:val="Body Text Indent 3"/>
    <w:basedOn w:val="a"/>
    <w:link w:val="36"/>
    <w:uiPriority w:val="99"/>
    <w:semiHidden/>
    <w:unhideWhenUsed/>
    <w:rsid w:val="00CA3F33"/>
    <w:pPr>
      <w:spacing w:after="120" w:line="259" w:lineRule="auto"/>
      <w:ind w:left="283"/>
    </w:pPr>
    <w:rPr>
      <w:rFonts w:asciiTheme="minorHAnsi" w:eastAsiaTheme="minorHAnsi" w:hAnsiTheme="minorHAnsi" w:cstheme="minorBidi"/>
      <w:kern w:val="0"/>
      <w:sz w:val="16"/>
      <w:szCs w:val="16"/>
      <w:lang w:eastAsia="en-US" w:bidi="ar-SA"/>
    </w:rPr>
  </w:style>
  <w:style w:type="character" w:customStyle="1" w:styleId="36">
    <w:name w:val="Основной текст с отступом 3 Знак"/>
    <w:basedOn w:val="a0"/>
    <w:link w:val="35"/>
    <w:uiPriority w:val="99"/>
    <w:semiHidden/>
    <w:rsid w:val="00CA3F33"/>
    <w:rPr>
      <w:rFonts w:asciiTheme="minorHAnsi" w:eastAsiaTheme="minorHAnsi" w:hAnsiTheme="minorHAnsi" w:cstheme="minorBidi"/>
      <w:kern w:val="0"/>
      <w:sz w:val="16"/>
      <w:szCs w:val="16"/>
      <w:lang w:eastAsia="en-US" w:bidi="ar-SA"/>
    </w:rPr>
  </w:style>
  <w:style w:type="character" w:customStyle="1" w:styleId="Bodytext29">
    <w:name w:val="Body text (2) + 9"/>
    <w:aliases w:val="5 pt,Spacing 0 pt"/>
    <w:rsid w:val="008B74C0"/>
    <w:rPr>
      <w:rFonts w:ascii="Sylfaen" w:eastAsia="Times New Roman" w:hAnsi="Sylfaen"/>
      <w:color w:val="000000"/>
      <w:spacing w:val="10"/>
      <w:w w:val="100"/>
      <w:position w:val="0"/>
      <w:sz w:val="19"/>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805</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2023-08-04T10:56:00Z</dcterms:created>
  <dcterms:modified xsi:type="dcterms:W3CDTF">2024-10-10T11:16:00Z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