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135D33" w:rsidRPr="005B4277" w:rsidRDefault="00507157" w:rsidP="005B4277">
      <w:pPr>
        <w:jc w:val="center"/>
      </w:pPr>
      <w:r w:rsidRPr="005B4277">
        <w:rPr>
          <w:rFonts w:ascii="Times New Roman" w:hAnsi="Times New Roman"/>
        </w:rPr>
        <w:t xml:space="preserve">код ДК 021:2015 </w:t>
      </w:r>
      <w:r w:rsidR="0091090B" w:rsidRPr="00D76C81">
        <w:rPr>
          <w:rFonts w:ascii="Times New Roman" w:hAnsi="Times New Roman"/>
          <w:b/>
          <w:i/>
        </w:rPr>
        <w:t>33160000-9 — Устаткування для операційних блоків</w:t>
      </w:r>
    </w:p>
    <w:p w:rsidR="00F30484" w:rsidRPr="00507157" w:rsidRDefault="0091090B" w:rsidP="00F30484">
      <w:pPr>
        <w:jc w:val="center"/>
        <w:rPr>
          <w:rFonts w:ascii="Verdana" w:eastAsia="Times New Roman" w:hAnsi="Verdana" w:cs="Times New Roman"/>
          <w:color w:val="000000"/>
          <w:kern w:val="0"/>
          <w:sz w:val="17"/>
          <w:szCs w:val="17"/>
          <w:lang w:eastAsia="ru-RU" w:bidi="ar-SA"/>
        </w:rPr>
      </w:pPr>
      <w:r w:rsidRPr="00D76C81">
        <w:rPr>
          <w:rFonts w:ascii="Times New Roman" w:hAnsi="Times New Roman"/>
          <w:b/>
          <w:i/>
          <w:color w:val="000000"/>
        </w:rPr>
        <w:t>Установка багатофункціональна отоларингологічна</w:t>
      </w:r>
      <w:r>
        <w:rPr>
          <w:rFonts w:ascii="Times New Roman" w:hAnsi="Times New Roman"/>
          <w:b/>
          <w:i/>
          <w:color w:val="000000"/>
        </w:rPr>
        <w:t xml:space="preserve"> (</w:t>
      </w:r>
      <w:r w:rsidRPr="002E2569">
        <w:rPr>
          <w:rFonts w:ascii="Times New Roman" w:hAnsi="Times New Roman"/>
          <w:b/>
          <w:i/>
        </w:rPr>
        <w:t>Код НК 024:2023</w:t>
      </w:r>
      <w:r>
        <w:rPr>
          <w:rFonts w:ascii="Times New Roman" w:hAnsi="Times New Roman"/>
          <w:b/>
          <w:i/>
          <w:color w:val="000000"/>
        </w:rPr>
        <w:t xml:space="preserve"> </w:t>
      </w:r>
      <w:r w:rsidRPr="002E2569">
        <w:rPr>
          <w:rFonts w:ascii="Times New Roman" w:hAnsi="Times New Roman"/>
          <w:b/>
          <w:i/>
        </w:rPr>
        <w:t>11585 - Система для ЛОР- огляду/терапевтичних процедур</w:t>
      </w:r>
      <w:r>
        <w:rPr>
          <w:rFonts w:ascii="Times New Roman" w:hAnsi="Times New Roman"/>
          <w:b/>
          <w:i/>
          <w:color w:val="000000"/>
        </w:rPr>
        <w:t>)</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135D33" w:rsidRPr="00495AAE" w:rsidRDefault="00135D33" w:rsidP="00135D33"/>
    <w:p w:rsidR="005B4277" w:rsidRPr="00495AAE" w:rsidRDefault="005B4277" w:rsidP="005B4277">
      <w:pPr>
        <w:pStyle w:val="ab"/>
        <w:numPr>
          <w:ilvl w:val="0"/>
          <w:numId w:val="4"/>
        </w:numPr>
      </w:pPr>
      <w:r w:rsidRPr="005B4277">
        <w:rPr>
          <w:rFonts w:ascii="Times New Roman" w:hAnsi="Times New Roman" w:cs="C059"/>
          <w:bCs/>
          <w:color w:val="000000"/>
          <w:lang w:eastAsia="uk-UA"/>
        </w:rPr>
        <w:t>Предмет закупівлі:</w:t>
      </w:r>
      <w:r w:rsidRPr="005B4277">
        <w:rPr>
          <w:rFonts w:ascii="Times New Roman" w:hAnsi="Times New Roman" w:cs="C059"/>
          <w:color w:val="000000"/>
          <w:lang w:eastAsia="uk-UA"/>
        </w:rPr>
        <w:t xml:space="preserve"> </w:t>
      </w:r>
      <w:r w:rsidRPr="005B4277">
        <w:rPr>
          <w:rFonts w:ascii="Times New Roman" w:hAnsi="Times New Roman"/>
        </w:rPr>
        <w:t xml:space="preserve">ДК 021:2015 </w:t>
      </w:r>
      <w:r w:rsidR="0091090B" w:rsidRPr="00D76C81">
        <w:rPr>
          <w:rFonts w:ascii="Times New Roman" w:hAnsi="Times New Roman"/>
          <w:b/>
          <w:i/>
        </w:rPr>
        <w:t>33160000-9 — Устаткування для операційних блоків</w:t>
      </w:r>
      <w:r w:rsidR="0091090B">
        <w:t xml:space="preserve"> </w:t>
      </w:r>
      <w:r w:rsidR="0091090B" w:rsidRPr="00D76C81">
        <w:rPr>
          <w:rFonts w:ascii="Times New Roman" w:hAnsi="Times New Roman"/>
          <w:b/>
          <w:i/>
          <w:color w:val="000000"/>
        </w:rPr>
        <w:t>Установка багатофункціональна отоларингологічна</w:t>
      </w:r>
      <w:r w:rsidR="0091090B">
        <w:rPr>
          <w:rFonts w:ascii="Times New Roman" w:hAnsi="Times New Roman"/>
          <w:b/>
          <w:i/>
          <w:color w:val="000000"/>
        </w:rPr>
        <w:t xml:space="preserve"> (</w:t>
      </w:r>
      <w:r w:rsidR="0091090B" w:rsidRPr="002E2569">
        <w:rPr>
          <w:rFonts w:ascii="Times New Roman" w:hAnsi="Times New Roman"/>
          <w:b/>
          <w:i/>
        </w:rPr>
        <w:t>Код НК 024:2023</w:t>
      </w:r>
      <w:r w:rsidR="0091090B">
        <w:rPr>
          <w:rFonts w:ascii="Times New Roman" w:hAnsi="Times New Roman"/>
          <w:b/>
          <w:i/>
          <w:color w:val="000000"/>
        </w:rPr>
        <w:t xml:space="preserve"> </w:t>
      </w:r>
      <w:r w:rsidR="0091090B" w:rsidRPr="002E2569">
        <w:rPr>
          <w:rFonts w:ascii="Times New Roman" w:hAnsi="Times New Roman"/>
          <w:b/>
          <w:i/>
        </w:rPr>
        <w:t>11585 - Система для ЛОР- огляду/терапевтичних процедур</w:t>
      </w:r>
      <w:r w:rsidR="0091090B">
        <w:rPr>
          <w:rFonts w:ascii="Times New Roman" w:hAnsi="Times New Roman"/>
          <w:b/>
          <w:i/>
          <w:color w:val="000000"/>
        </w:rPr>
        <w:t>)</w:t>
      </w: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11014D">
        <w:rPr>
          <w:rFonts w:ascii="Times New Roman" w:eastAsia="Times New Roman" w:hAnsi="Times New Roman" w:cs="Times New Roman"/>
          <w:shd w:val="clear" w:color="auto" w:fill="FFFFFF"/>
        </w:rPr>
        <w:t>1</w:t>
      </w:r>
      <w:r w:rsidR="00507157">
        <w:rPr>
          <w:rFonts w:ascii="Times New Roman" w:eastAsia="Times New Roman" w:hAnsi="Times New Roman" w:cs="Times New Roman"/>
          <w:shd w:val="clear" w:color="auto" w:fill="FFFFFF"/>
        </w:rPr>
        <w:t> </w:t>
      </w:r>
      <w:r w:rsidR="0091090B">
        <w:rPr>
          <w:rFonts w:ascii="Times New Roman" w:eastAsia="Times New Roman" w:hAnsi="Times New Roman" w:cs="Times New Roman"/>
          <w:shd w:val="clear" w:color="auto" w:fill="FFFFFF"/>
        </w:rPr>
        <w:t>комплект</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1090B" w:rsidRPr="000B0D70">
        <w:rPr>
          <w:i/>
          <w:sz w:val="22"/>
        </w:rPr>
        <w:t>61172, Україна , Харківська обл., Харків, ВУЛИЦЯ РОГАНСЬКА, будинок 130 А</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B4277">
        <w:rPr>
          <w:rFonts w:ascii="Times New Roman" w:eastAsia="Times New Roman" w:hAnsi="Times New Roman" w:cs="Times New Roman"/>
        </w:rPr>
        <w:t>20</w:t>
      </w:r>
      <w:r w:rsidR="00426D26" w:rsidRPr="005679CD">
        <w:rPr>
          <w:rFonts w:ascii="Times New Roman" w:eastAsia="Times New Roman" w:hAnsi="Times New Roman" w:cs="Times New Roman"/>
        </w:rPr>
        <w:t xml:space="preserve"> грудня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47F38" w:rsidRPr="005679CD">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B4277"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w:t>
      </w:r>
      <w:r w:rsidRPr="005B4277">
        <w:rPr>
          <w:rFonts w:ascii="Times New Roman" w:hAnsi="Times New Roman" w:cs="C059"/>
          <w:bCs/>
          <w:color w:val="000000"/>
          <w:highlight w:val="white"/>
        </w:rPr>
        <w:t xml:space="preserve">вартість </w:t>
      </w:r>
      <w:r w:rsidR="0091090B">
        <w:rPr>
          <w:rFonts w:ascii="Times New Roman" w:hAnsi="Times New Roman"/>
        </w:rPr>
        <w:t>498</w:t>
      </w:r>
      <w:r w:rsidR="00113C62">
        <w:rPr>
          <w:rFonts w:ascii="Times New Roman" w:hAnsi="Times New Roman"/>
        </w:rPr>
        <w:t> </w:t>
      </w:r>
      <w:r w:rsidR="0091090B">
        <w:rPr>
          <w:rFonts w:ascii="Times New Roman" w:hAnsi="Times New Roman"/>
        </w:rPr>
        <w:t>000</w:t>
      </w:r>
      <w:r w:rsidR="00113C62">
        <w:rPr>
          <w:rFonts w:ascii="Times New Roman" w:hAnsi="Times New Roman"/>
        </w:rPr>
        <w:t>,</w:t>
      </w:r>
      <w:r w:rsidR="0091090B">
        <w:rPr>
          <w:rFonts w:ascii="Times New Roman" w:hAnsi="Times New Roman"/>
        </w:rPr>
        <w:t>0</w:t>
      </w:r>
      <w:r w:rsidR="00113C62">
        <w:rPr>
          <w:rFonts w:ascii="Times New Roman" w:hAnsi="Times New Roman"/>
        </w:rPr>
        <w:t>0</w:t>
      </w:r>
      <w:r w:rsidR="00087F86" w:rsidRPr="005B4277">
        <w:rPr>
          <w:rFonts w:ascii="Times New Roman" w:hAnsi="Times New Roman"/>
        </w:rPr>
        <w:t xml:space="preserve"> </w:t>
      </w:r>
      <w:r w:rsidR="005B4277" w:rsidRPr="005B4277">
        <w:rPr>
          <w:rFonts w:ascii="Times New Roman" w:hAnsi="Times New Roman"/>
        </w:rPr>
        <w:t>грн. з ПДВ</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495AAE" w:rsidRPr="00495AAE" w:rsidRDefault="00495AAE" w:rsidP="00135D33">
      <w:pPr>
        <w:jc w:val="center"/>
      </w:pPr>
    </w:p>
    <w:p w:rsidR="0091090B" w:rsidRPr="00271A6C" w:rsidRDefault="0091090B" w:rsidP="0091090B">
      <w:pPr>
        <w:spacing w:line="242" w:lineRule="auto"/>
        <w:ind w:left="426" w:right="326"/>
        <w:jc w:val="center"/>
        <w:rPr>
          <w:rFonts w:ascii="Times New Roman" w:hAnsi="Times New Roman"/>
          <w:b/>
          <w:i/>
        </w:rPr>
      </w:pPr>
      <w:r w:rsidRPr="00271A6C">
        <w:rPr>
          <w:rFonts w:ascii="Times New Roman" w:hAnsi="Times New Roman"/>
          <w:b/>
          <w:i/>
        </w:rPr>
        <w:t>Інформація</w:t>
      </w:r>
      <w:r w:rsidRPr="00271A6C">
        <w:rPr>
          <w:rFonts w:ascii="Times New Roman" w:hAnsi="Times New Roman"/>
          <w:b/>
          <w:i/>
          <w:spacing w:val="-1"/>
        </w:rPr>
        <w:t xml:space="preserve"> </w:t>
      </w:r>
      <w:r w:rsidRPr="00271A6C">
        <w:rPr>
          <w:rFonts w:ascii="Times New Roman" w:hAnsi="Times New Roman"/>
          <w:b/>
          <w:i/>
        </w:rPr>
        <w:t>про</w:t>
      </w:r>
      <w:r w:rsidRPr="00271A6C">
        <w:rPr>
          <w:rFonts w:ascii="Times New Roman" w:hAnsi="Times New Roman"/>
          <w:b/>
          <w:i/>
          <w:spacing w:val="-6"/>
        </w:rPr>
        <w:t xml:space="preserve"> </w:t>
      </w:r>
      <w:r w:rsidRPr="00271A6C">
        <w:rPr>
          <w:rFonts w:ascii="Times New Roman" w:hAnsi="Times New Roman"/>
          <w:b/>
          <w:i/>
        </w:rPr>
        <w:t>необхідні</w:t>
      </w:r>
      <w:r w:rsidRPr="00271A6C">
        <w:rPr>
          <w:rFonts w:ascii="Times New Roman" w:hAnsi="Times New Roman"/>
          <w:b/>
          <w:i/>
          <w:spacing w:val="-10"/>
        </w:rPr>
        <w:t xml:space="preserve"> </w:t>
      </w:r>
      <w:r w:rsidRPr="00271A6C">
        <w:rPr>
          <w:rFonts w:ascii="Times New Roman" w:hAnsi="Times New Roman"/>
          <w:b/>
          <w:i/>
        </w:rPr>
        <w:t>технічні, якісні</w:t>
      </w:r>
      <w:r w:rsidRPr="00271A6C">
        <w:rPr>
          <w:rFonts w:ascii="Times New Roman" w:hAnsi="Times New Roman"/>
          <w:b/>
          <w:i/>
          <w:spacing w:val="-10"/>
        </w:rPr>
        <w:t xml:space="preserve"> </w:t>
      </w:r>
      <w:r w:rsidRPr="00271A6C">
        <w:rPr>
          <w:rFonts w:ascii="Times New Roman" w:hAnsi="Times New Roman"/>
          <w:b/>
          <w:i/>
        </w:rPr>
        <w:t>та</w:t>
      </w:r>
      <w:r w:rsidRPr="00271A6C">
        <w:rPr>
          <w:rFonts w:ascii="Times New Roman" w:hAnsi="Times New Roman"/>
          <w:b/>
          <w:i/>
          <w:spacing w:val="-11"/>
        </w:rPr>
        <w:t xml:space="preserve"> </w:t>
      </w:r>
      <w:r w:rsidRPr="00271A6C">
        <w:rPr>
          <w:rFonts w:ascii="Times New Roman" w:hAnsi="Times New Roman"/>
          <w:b/>
          <w:i/>
        </w:rPr>
        <w:t>кількісні</w:t>
      </w:r>
      <w:r w:rsidRPr="00271A6C">
        <w:rPr>
          <w:rFonts w:ascii="Times New Roman" w:hAnsi="Times New Roman"/>
          <w:b/>
          <w:i/>
          <w:spacing w:val="-2"/>
        </w:rPr>
        <w:t xml:space="preserve"> </w:t>
      </w:r>
      <w:r w:rsidRPr="00271A6C">
        <w:rPr>
          <w:rFonts w:ascii="Times New Roman" w:hAnsi="Times New Roman"/>
          <w:b/>
          <w:i/>
        </w:rPr>
        <w:t>характеристики</w:t>
      </w:r>
      <w:r w:rsidRPr="00271A6C">
        <w:rPr>
          <w:rFonts w:ascii="Times New Roman" w:hAnsi="Times New Roman"/>
          <w:b/>
          <w:i/>
          <w:spacing w:val="-2"/>
        </w:rPr>
        <w:t xml:space="preserve"> </w:t>
      </w:r>
      <w:r w:rsidRPr="00271A6C">
        <w:rPr>
          <w:rFonts w:ascii="Times New Roman" w:hAnsi="Times New Roman"/>
          <w:b/>
          <w:i/>
        </w:rPr>
        <w:t>предмета закупівлі — технічні вимоги до предмета закупівлі</w:t>
      </w:r>
    </w:p>
    <w:p w:rsidR="0091090B" w:rsidRPr="00271A6C" w:rsidRDefault="0091090B" w:rsidP="0091090B">
      <w:pPr>
        <w:spacing w:line="275" w:lineRule="exact"/>
        <w:ind w:left="426" w:right="326"/>
        <w:jc w:val="center"/>
        <w:rPr>
          <w:rFonts w:ascii="Times New Roman" w:hAnsi="Times New Roman"/>
          <w:b/>
          <w:i/>
          <w:spacing w:val="-2"/>
        </w:rPr>
      </w:pPr>
      <w:r w:rsidRPr="00271A6C">
        <w:rPr>
          <w:rFonts w:ascii="Times New Roman" w:hAnsi="Times New Roman"/>
          <w:b/>
          <w:i/>
        </w:rPr>
        <w:t>ТЕХНІЧНА</w:t>
      </w:r>
      <w:r w:rsidRPr="00271A6C">
        <w:rPr>
          <w:rFonts w:ascii="Times New Roman" w:hAnsi="Times New Roman"/>
          <w:b/>
          <w:i/>
          <w:spacing w:val="-6"/>
        </w:rPr>
        <w:t xml:space="preserve"> </w:t>
      </w:r>
      <w:r w:rsidRPr="00271A6C">
        <w:rPr>
          <w:rFonts w:ascii="Times New Roman" w:hAnsi="Times New Roman"/>
          <w:b/>
          <w:i/>
          <w:spacing w:val="-2"/>
        </w:rPr>
        <w:t>СПЕЦИФІКАЦІЯ</w:t>
      </w:r>
    </w:p>
    <w:p w:rsidR="0091090B" w:rsidRDefault="0091090B" w:rsidP="0091090B">
      <w:pPr>
        <w:jc w:val="center"/>
        <w:rPr>
          <w:rFonts w:ascii="Times New Roman" w:hAnsi="Times New Roman"/>
          <w: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3953"/>
        <w:gridCol w:w="3785"/>
        <w:gridCol w:w="1701"/>
      </w:tblGrid>
      <w:tr w:rsidR="0091090B" w:rsidRPr="009F1471" w:rsidTr="00ED1C20">
        <w:trPr>
          <w:trHeight w:val="404"/>
        </w:trPr>
        <w:tc>
          <w:tcPr>
            <w:tcW w:w="509" w:type="dxa"/>
            <w:shd w:val="clear" w:color="auto" w:fill="DDD9C3" w:themeFill="background2" w:themeFillShade="E6"/>
          </w:tcPr>
          <w:p w:rsidR="0091090B" w:rsidRPr="009F1471" w:rsidRDefault="0091090B" w:rsidP="00ED1C20">
            <w:pPr>
              <w:keepNext/>
              <w:snapToGrid w:val="0"/>
              <w:rPr>
                <w:rFonts w:ascii="Times New Roman" w:hAnsi="Times New Roman"/>
                <w:b/>
                <w:bCs/>
              </w:rPr>
            </w:pPr>
            <w:r w:rsidRPr="009F1471">
              <w:rPr>
                <w:rFonts w:ascii="Times New Roman" w:hAnsi="Times New Roman"/>
                <w:b/>
                <w:bCs/>
              </w:rPr>
              <w:t>№</w:t>
            </w:r>
          </w:p>
        </w:tc>
        <w:tc>
          <w:tcPr>
            <w:tcW w:w="3953" w:type="dxa"/>
            <w:shd w:val="clear" w:color="auto" w:fill="DDD9C3" w:themeFill="background2" w:themeFillShade="E6"/>
          </w:tcPr>
          <w:p w:rsidR="0091090B" w:rsidRPr="009F1471" w:rsidRDefault="0091090B" w:rsidP="00ED1C20">
            <w:pPr>
              <w:keepNext/>
              <w:snapToGrid w:val="0"/>
              <w:jc w:val="center"/>
              <w:rPr>
                <w:rFonts w:ascii="Times New Roman" w:hAnsi="Times New Roman"/>
                <w:b/>
                <w:bCs/>
              </w:rPr>
            </w:pPr>
            <w:r w:rsidRPr="009F1471">
              <w:rPr>
                <w:rFonts w:ascii="Times New Roman" w:hAnsi="Times New Roman"/>
                <w:b/>
                <w:color w:val="000000"/>
              </w:rPr>
              <w:t>НК 024:2023</w:t>
            </w:r>
          </w:p>
        </w:tc>
        <w:tc>
          <w:tcPr>
            <w:tcW w:w="3785" w:type="dxa"/>
            <w:shd w:val="clear" w:color="auto" w:fill="DDD9C3" w:themeFill="background2" w:themeFillShade="E6"/>
          </w:tcPr>
          <w:p w:rsidR="0091090B" w:rsidRPr="009F1471" w:rsidRDefault="0091090B" w:rsidP="00ED1C20">
            <w:pPr>
              <w:keepNext/>
              <w:snapToGrid w:val="0"/>
              <w:jc w:val="center"/>
              <w:rPr>
                <w:rFonts w:ascii="Times New Roman" w:hAnsi="Times New Roman"/>
                <w:b/>
                <w:bCs/>
              </w:rPr>
            </w:pPr>
            <w:r w:rsidRPr="009F1471">
              <w:rPr>
                <w:rFonts w:ascii="Times New Roman" w:hAnsi="Times New Roman"/>
                <w:b/>
                <w:bCs/>
              </w:rPr>
              <w:t>Предмет закупівлі</w:t>
            </w:r>
          </w:p>
        </w:tc>
        <w:tc>
          <w:tcPr>
            <w:tcW w:w="1701" w:type="dxa"/>
            <w:shd w:val="clear" w:color="auto" w:fill="DDD9C3" w:themeFill="background2" w:themeFillShade="E6"/>
          </w:tcPr>
          <w:p w:rsidR="0091090B" w:rsidRPr="009F1471" w:rsidRDefault="0091090B" w:rsidP="00ED1C20">
            <w:pPr>
              <w:keepNext/>
              <w:snapToGrid w:val="0"/>
              <w:jc w:val="center"/>
              <w:rPr>
                <w:rFonts w:ascii="Times New Roman" w:hAnsi="Times New Roman"/>
                <w:b/>
                <w:bCs/>
              </w:rPr>
            </w:pPr>
            <w:r w:rsidRPr="009F1471">
              <w:rPr>
                <w:rFonts w:ascii="Times New Roman" w:hAnsi="Times New Roman"/>
                <w:b/>
                <w:bCs/>
              </w:rPr>
              <w:t>Кількість</w:t>
            </w:r>
          </w:p>
        </w:tc>
      </w:tr>
      <w:tr w:rsidR="0091090B" w:rsidRPr="009F1471" w:rsidTr="00ED1C20">
        <w:trPr>
          <w:trHeight w:val="420"/>
        </w:trPr>
        <w:tc>
          <w:tcPr>
            <w:tcW w:w="509" w:type="dxa"/>
            <w:vAlign w:val="center"/>
          </w:tcPr>
          <w:p w:rsidR="0091090B" w:rsidRPr="009F1471" w:rsidRDefault="0091090B" w:rsidP="00ED1C20">
            <w:pPr>
              <w:keepNext/>
              <w:snapToGrid w:val="0"/>
              <w:jc w:val="center"/>
              <w:rPr>
                <w:rFonts w:ascii="Times New Roman" w:hAnsi="Times New Roman"/>
                <w:color w:val="000000"/>
              </w:rPr>
            </w:pPr>
            <w:r w:rsidRPr="009F1471">
              <w:rPr>
                <w:rFonts w:ascii="Times New Roman" w:hAnsi="Times New Roman"/>
                <w:color w:val="000000"/>
              </w:rPr>
              <w:t>1</w:t>
            </w:r>
          </w:p>
        </w:tc>
        <w:tc>
          <w:tcPr>
            <w:tcW w:w="3953" w:type="dxa"/>
            <w:vAlign w:val="center"/>
          </w:tcPr>
          <w:p w:rsidR="0091090B" w:rsidRPr="009F1471" w:rsidRDefault="0091090B" w:rsidP="0091090B">
            <w:pPr>
              <w:pStyle w:val="2"/>
              <w:numPr>
                <w:ilvl w:val="0"/>
                <w:numId w:val="0"/>
              </w:numPr>
              <w:spacing w:line="360" w:lineRule="auto"/>
              <w:ind w:left="680"/>
              <w:jc w:val="left"/>
              <w:rPr>
                <w:rFonts w:ascii="Times New Roman" w:hAnsi="Times New Roman"/>
                <w:b w:val="0"/>
                <w:i/>
                <w:color w:val="000000"/>
                <w:sz w:val="22"/>
                <w:szCs w:val="22"/>
              </w:rPr>
            </w:pPr>
            <w:r w:rsidRPr="009F1471">
              <w:rPr>
                <w:rFonts w:ascii="Times New Roman" w:hAnsi="Times New Roman"/>
                <w:b w:val="0"/>
                <w:i/>
                <w:sz w:val="22"/>
                <w:szCs w:val="22"/>
              </w:rPr>
              <w:t>11585 - Система для ЛОР- огляду/терапевтичних процедур</w:t>
            </w:r>
          </w:p>
        </w:tc>
        <w:tc>
          <w:tcPr>
            <w:tcW w:w="3785" w:type="dxa"/>
            <w:vAlign w:val="center"/>
          </w:tcPr>
          <w:p w:rsidR="0091090B" w:rsidRPr="009F1471" w:rsidRDefault="0091090B" w:rsidP="0091090B">
            <w:pPr>
              <w:pStyle w:val="2"/>
              <w:numPr>
                <w:ilvl w:val="0"/>
                <w:numId w:val="0"/>
              </w:numPr>
              <w:spacing w:line="360" w:lineRule="auto"/>
              <w:ind w:left="680"/>
              <w:jc w:val="left"/>
              <w:rPr>
                <w:rFonts w:ascii="Times New Roman" w:hAnsi="Times New Roman"/>
                <w:i/>
                <w:color w:val="000000"/>
                <w:sz w:val="22"/>
                <w:szCs w:val="22"/>
              </w:rPr>
            </w:pPr>
            <w:r w:rsidRPr="009F1471">
              <w:rPr>
                <w:rFonts w:ascii="Times New Roman" w:hAnsi="Times New Roman"/>
                <w:b w:val="0"/>
                <w:i/>
                <w:sz w:val="22"/>
                <w:szCs w:val="22"/>
              </w:rPr>
              <w:t>Установка багатофункціональна отоларингологічна</w:t>
            </w:r>
          </w:p>
        </w:tc>
        <w:tc>
          <w:tcPr>
            <w:tcW w:w="1701" w:type="dxa"/>
            <w:vAlign w:val="center"/>
          </w:tcPr>
          <w:p w:rsidR="0091090B" w:rsidRPr="009F1471" w:rsidRDefault="0091090B" w:rsidP="0091090B">
            <w:pPr>
              <w:keepNext/>
              <w:snapToGrid w:val="0"/>
              <w:spacing w:line="360" w:lineRule="auto"/>
              <w:jc w:val="center"/>
              <w:rPr>
                <w:rFonts w:ascii="Times New Roman" w:hAnsi="Times New Roman"/>
                <w:color w:val="000000"/>
              </w:rPr>
            </w:pPr>
            <w:r w:rsidRPr="009F1471">
              <w:rPr>
                <w:rFonts w:ascii="Times New Roman" w:hAnsi="Times New Roman"/>
                <w:color w:val="000000"/>
              </w:rPr>
              <w:t>1 комплект</w:t>
            </w:r>
          </w:p>
        </w:tc>
      </w:tr>
    </w:tbl>
    <w:p w:rsidR="0091090B" w:rsidRDefault="0091090B" w:rsidP="0091090B">
      <w:pPr>
        <w:jc w:val="center"/>
        <w:rPr>
          <w:rFonts w:ascii="Times New Roman" w:hAnsi="Times New Roman"/>
          <w:b/>
        </w:rPr>
      </w:pPr>
    </w:p>
    <w:p w:rsidR="0091090B" w:rsidRPr="005236D9" w:rsidRDefault="0091090B" w:rsidP="0091090B">
      <w:pPr>
        <w:ind w:firstLine="708"/>
        <w:jc w:val="both"/>
        <w:rPr>
          <w:rFonts w:ascii="Times New Roman" w:hAnsi="Times New Roman"/>
          <w:b/>
        </w:rPr>
      </w:pPr>
      <w:r w:rsidRPr="005236D9">
        <w:rPr>
          <w:rFonts w:ascii="Times New Roman" w:hAnsi="Times New Roman"/>
          <w:b/>
        </w:rPr>
        <w:t>1.Вимоги до якості:</w:t>
      </w:r>
    </w:p>
    <w:p w:rsidR="0091090B" w:rsidRPr="00395EE3" w:rsidRDefault="0091090B" w:rsidP="0091090B">
      <w:pPr>
        <w:ind w:firstLine="708"/>
        <w:jc w:val="both"/>
        <w:rPr>
          <w:rFonts w:ascii="Times New Roman" w:hAnsi="Times New Roman"/>
        </w:rPr>
      </w:pPr>
      <w:r w:rsidRPr="00395EE3">
        <w:rPr>
          <w:rFonts w:ascii="Times New Roman" w:hAnsi="Times New Roman"/>
          <w:color w:val="000000"/>
        </w:rPr>
        <w:t>1.1.</w:t>
      </w:r>
      <w:r>
        <w:rPr>
          <w:rFonts w:ascii="Times New Roman" w:hAnsi="Times New Roman"/>
          <w:color w:val="000000"/>
        </w:rPr>
        <w:t xml:space="preserve"> </w:t>
      </w:r>
      <w:r w:rsidRPr="00395EE3">
        <w:rPr>
          <w:rFonts w:ascii="Times New Roman" w:hAnsi="Times New Roman"/>
        </w:rPr>
        <w:t>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rsidR="0091090B" w:rsidRDefault="0091090B" w:rsidP="0091090B">
      <w:pPr>
        <w:ind w:firstLine="708"/>
        <w:jc w:val="both"/>
        <w:rPr>
          <w:rFonts w:ascii="Times New Roman" w:hAnsi="Times New Roman"/>
        </w:rPr>
      </w:pPr>
      <w:r w:rsidRPr="00395EE3">
        <w:rPr>
          <w:rFonts w:ascii="Times New Roman" w:hAnsi="Times New Roman"/>
          <w:color w:val="000000"/>
        </w:rPr>
        <w:t>1.2.</w:t>
      </w:r>
      <w:r>
        <w:rPr>
          <w:rFonts w:ascii="Times New Roman" w:hAnsi="Times New Roman"/>
          <w:color w:val="000000"/>
        </w:rPr>
        <w:t xml:space="preserve"> </w:t>
      </w:r>
      <w:r w:rsidRPr="00395EE3">
        <w:rPr>
          <w:rFonts w:ascii="Times New Roman" w:hAnsi="Times New Roman"/>
          <w:color w:val="000000"/>
        </w:rPr>
        <w:t xml:space="preserve">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w:t>
      </w:r>
      <w:r w:rsidRPr="00395EE3">
        <w:rPr>
          <w:rFonts w:ascii="Times New Roman" w:hAnsi="Times New Roman"/>
        </w:rPr>
        <w:t>законодавством порядку.</w:t>
      </w:r>
    </w:p>
    <w:p w:rsidR="0091090B" w:rsidRPr="00395EE3" w:rsidRDefault="0091090B" w:rsidP="0091090B">
      <w:pPr>
        <w:ind w:firstLine="708"/>
        <w:jc w:val="both"/>
        <w:rPr>
          <w:rFonts w:ascii="Times New Roman" w:hAnsi="Times New Roman"/>
        </w:rPr>
      </w:pPr>
      <w:r w:rsidRPr="00395EE3">
        <w:rPr>
          <w:rFonts w:ascii="Times New Roman" w:hAnsi="Times New Roman"/>
        </w:rPr>
        <w:t>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91090B" w:rsidRPr="00395EE3" w:rsidRDefault="0091090B" w:rsidP="0091090B">
      <w:pPr>
        <w:ind w:firstLine="708"/>
        <w:jc w:val="both"/>
        <w:rPr>
          <w:rFonts w:ascii="Times New Roman" w:hAnsi="Times New Roman"/>
        </w:rPr>
      </w:pPr>
      <w:r w:rsidRPr="00395EE3">
        <w:rPr>
          <w:rFonts w:ascii="Times New Roman" w:hAnsi="Times New Roman"/>
        </w:rPr>
        <w:t xml:space="preserve">1.3. Учасник повинен надати Інструкцію з медичного застосування, настанову з експлуатації або тощо на підтвердження відповідності запропонованого Учасником товару </w:t>
      </w:r>
      <w:proofErr w:type="spellStart"/>
      <w:r w:rsidRPr="00395EE3">
        <w:rPr>
          <w:rFonts w:ascii="Times New Roman" w:hAnsi="Times New Roman"/>
        </w:rPr>
        <w:t>медико-технічним</w:t>
      </w:r>
      <w:proofErr w:type="spellEnd"/>
      <w:r w:rsidRPr="00395EE3">
        <w:rPr>
          <w:rFonts w:ascii="Times New Roman" w:hAnsi="Times New Roman"/>
        </w:rPr>
        <w:t xml:space="preserve"> характеристикам, встановленим Замовником.</w:t>
      </w:r>
    </w:p>
    <w:p w:rsidR="0091090B" w:rsidRDefault="0091090B" w:rsidP="0091090B">
      <w:pPr>
        <w:ind w:firstLine="708"/>
        <w:jc w:val="both"/>
        <w:rPr>
          <w:rFonts w:ascii="Times New Roman" w:hAnsi="Times New Roman"/>
        </w:rPr>
      </w:pPr>
      <w:r w:rsidRPr="00395EE3">
        <w:rPr>
          <w:rFonts w:ascii="Times New Roman" w:hAnsi="Times New Roman"/>
          <w:iCs/>
          <w:lang w:eastAsia="ar-SA"/>
        </w:rPr>
        <w:t>1.4.</w:t>
      </w:r>
      <w:r w:rsidRPr="00395EE3">
        <w:rPr>
          <w:rFonts w:ascii="Times New Roman" w:hAnsi="Times New Roman"/>
        </w:rPr>
        <w:t xml:space="preserve"> Товар, запропонований Учасником, повинен мати сервісну підтримку в Україні.</w:t>
      </w:r>
    </w:p>
    <w:p w:rsidR="0091090B" w:rsidRDefault="0091090B" w:rsidP="0091090B">
      <w:pPr>
        <w:ind w:firstLine="708"/>
        <w:jc w:val="both"/>
        <w:rPr>
          <w:rFonts w:ascii="Times New Roman" w:hAnsi="Times New Roman"/>
          <w:b/>
          <w:i/>
        </w:rPr>
      </w:pPr>
      <w:r w:rsidRPr="00395EE3">
        <w:rPr>
          <w:rFonts w:ascii="Times New Roman" w:hAnsi="Times New Roman"/>
          <w:b/>
          <w:i/>
        </w:rPr>
        <w:lastRenderedPageBreak/>
        <w:t>Учасник повинен надати копію сертифікату(або інший документ) сервісного інженера, який має повноваження проводити наладку та сервісне обслуговування запропонованого Товару.</w:t>
      </w:r>
    </w:p>
    <w:p w:rsidR="0091090B" w:rsidRPr="00395EE3" w:rsidRDefault="0091090B" w:rsidP="0091090B">
      <w:pPr>
        <w:ind w:firstLine="708"/>
        <w:jc w:val="both"/>
        <w:rPr>
          <w:rFonts w:ascii="Times New Roman" w:hAnsi="Times New Roman"/>
        </w:rPr>
      </w:pPr>
      <w:r w:rsidRPr="00395EE3">
        <w:rPr>
          <w:rFonts w:ascii="Times New Roman" w:hAnsi="Times New Roman"/>
          <w:color w:val="000000"/>
        </w:rPr>
        <w:t>1.5.</w:t>
      </w:r>
      <w:r w:rsidRPr="00395EE3">
        <w:rPr>
          <w:rFonts w:ascii="Times New Roman" w:hAnsi="Times New Roman"/>
        </w:rPr>
        <w:t xml:space="preserve"> З метою запобігання закупівлі фальсифікатів та дотримання гарантій на своєчасне постачання товару у кількості, якості та зі строками придатності, учасник надає оригінал гарантійного листа виробника (представництва, філії виробника, якщо їх відповідно повноваження поширюються на територію України) або представника, дилера, дистриб’ютора уповноваженого на це виробником, яким підтверджується можливість поставки товару, який є предметом закупівлі цих торгів та пропонується учасником, у кількості, зі строками придатності та в терміни, визначені документацією конкурсних торгів та пропозицією учасника торгів.</w:t>
      </w:r>
    </w:p>
    <w:p w:rsidR="0091090B" w:rsidRPr="00395EE3" w:rsidRDefault="0091090B" w:rsidP="0091090B">
      <w:pPr>
        <w:ind w:firstLine="708"/>
        <w:jc w:val="both"/>
        <w:rPr>
          <w:rFonts w:ascii="Times New Roman" w:hAnsi="Times New Roman"/>
          <w:b/>
          <w:i/>
          <w:color w:val="000000"/>
        </w:rPr>
      </w:pPr>
      <w:r w:rsidRPr="00395EE3">
        <w:rPr>
          <w:rFonts w:ascii="Times New Roman" w:hAnsi="Times New Roman"/>
          <w:b/>
          <w:i/>
          <w:color w:val="000000"/>
        </w:rPr>
        <w:t xml:space="preserve">Гарантійний лист повинен включати ідентифікатор закупівлі (номер оголошення) оприлюдненого на </w:t>
      </w:r>
      <w:proofErr w:type="spellStart"/>
      <w:r w:rsidRPr="00395EE3">
        <w:rPr>
          <w:rFonts w:ascii="Times New Roman" w:hAnsi="Times New Roman"/>
          <w:b/>
          <w:i/>
          <w:color w:val="000000"/>
        </w:rPr>
        <w:t>веб-порталі</w:t>
      </w:r>
      <w:proofErr w:type="spellEnd"/>
      <w:r w:rsidRPr="00395EE3">
        <w:rPr>
          <w:rFonts w:ascii="Times New Roman" w:hAnsi="Times New Roman"/>
          <w:b/>
          <w:i/>
          <w:color w:val="000000"/>
        </w:rPr>
        <w:t xml:space="preserve"> Уповноваженого органу, а також назву предмету закупівлі та назву замовника згідно оголошення.</w:t>
      </w:r>
    </w:p>
    <w:p w:rsidR="0091090B" w:rsidRPr="00395EE3" w:rsidRDefault="0091090B" w:rsidP="0091090B">
      <w:pPr>
        <w:ind w:firstLine="708"/>
        <w:jc w:val="both"/>
        <w:rPr>
          <w:rFonts w:ascii="Times New Roman" w:hAnsi="Times New Roman"/>
          <w:b/>
        </w:rPr>
      </w:pPr>
      <w:r w:rsidRPr="00395EE3">
        <w:rPr>
          <w:rFonts w:ascii="Times New Roman" w:hAnsi="Times New Roman"/>
        </w:rPr>
        <w:t>1.6.Технічні, якісні характеристики предмета закупівлі повинні відповідати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 (надати гарантійний лист від Учасника).</w:t>
      </w:r>
    </w:p>
    <w:p w:rsidR="0091090B" w:rsidRDefault="0091090B" w:rsidP="0091090B">
      <w:pPr>
        <w:ind w:firstLine="708"/>
        <w:jc w:val="both"/>
        <w:rPr>
          <w:rFonts w:ascii="Times New Roman" w:hAnsi="Times New Roman"/>
        </w:rPr>
      </w:pPr>
    </w:p>
    <w:p w:rsidR="0091090B" w:rsidRPr="005236D9" w:rsidRDefault="0091090B" w:rsidP="0091090B">
      <w:pPr>
        <w:ind w:firstLine="709"/>
        <w:jc w:val="both"/>
        <w:rPr>
          <w:rFonts w:ascii="Times New Roman" w:hAnsi="Times New Roman"/>
          <w:b/>
          <w:bCs/>
          <w:color w:val="000000"/>
          <w:lang w:eastAsia="ru-RU"/>
        </w:rPr>
      </w:pPr>
      <w:r w:rsidRPr="005236D9">
        <w:rPr>
          <w:rFonts w:ascii="Times New Roman" w:hAnsi="Times New Roman"/>
          <w:b/>
          <w:bCs/>
          <w:color w:val="000000"/>
          <w:lang w:eastAsia="ru-RU"/>
        </w:rPr>
        <w:t>2. Умови поставки:</w:t>
      </w:r>
    </w:p>
    <w:p w:rsidR="0091090B" w:rsidRPr="00395EE3" w:rsidRDefault="0091090B" w:rsidP="0091090B">
      <w:pPr>
        <w:pStyle w:val="LO-normal"/>
        <w:ind w:firstLine="709"/>
        <w:jc w:val="both"/>
        <w:rPr>
          <w:rFonts w:ascii="Arial" w:hAnsi="Arial" w:cs="Arial"/>
          <w:color w:val="454545"/>
          <w:sz w:val="21"/>
          <w:szCs w:val="21"/>
          <w:lang w:val="uk-UA"/>
        </w:rPr>
      </w:pPr>
      <w:r w:rsidRPr="005236D9">
        <w:rPr>
          <w:rFonts w:eastAsia="Times New Roman" w:cs="Times New Roman"/>
          <w:sz w:val="22"/>
          <w:szCs w:val="22"/>
          <w:lang w:val="uk-UA" w:eastAsia="ru-RU"/>
        </w:rPr>
        <w:t xml:space="preserve">2.1. Поставка товару: </w:t>
      </w:r>
      <w:r w:rsidRPr="005236D9">
        <w:rPr>
          <w:rFonts w:cs="Times New Roman"/>
          <w:sz w:val="22"/>
        </w:rPr>
        <w:t xml:space="preserve">61172, </w:t>
      </w:r>
      <w:proofErr w:type="spellStart"/>
      <w:r w:rsidRPr="005236D9">
        <w:rPr>
          <w:rFonts w:cs="Times New Roman"/>
          <w:sz w:val="22"/>
        </w:rPr>
        <w:t>Україна</w:t>
      </w:r>
      <w:proofErr w:type="spellEnd"/>
      <w:r w:rsidRPr="005236D9">
        <w:rPr>
          <w:rFonts w:cs="Times New Roman"/>
          <w:sz w:val="22"/>
        </w:rPr>
        <w:t xml:space="preserve"> , </w:t>
      </w:r>
      <w:proofErr w:type="spellStart"/>
      <w:r w:rsidRPr="005236D9">
        <w:rPr>
          <w:rFonts w:cs="Times New Roman"/>
          <w:sz w:val="22"/>
        </w:rPr>
        <w:t>Харківська</w:t>
      </w:r>
      <w:proofErr w:type="spellEnd"/>
      <w:r w:rsidRPr="005236D9">
        <w:rPr>
          <w:rFonts w:cs="Times New Roman"/>
          <w:sz w:val="22"/>
        </w:rPr>
        <w:t xml:space="preserve"> обл., </w:t>
      </w:r>
      <w:proofErr w:type="spellStart"/>
      <w:r w:rsidRPr="005236D9">
        <w:rPr>
          <w:rFonts w:cs="Times New Roman"/>
          <w:sz w:val="22"/>
        </w:rPr>
        <w:t>Харків</w:t>
      </w:r>
      <w:proofErr w:type="spellEnd"/>
      <w:r w:rsidRPr="005236D9">
        <w:rPr>
          <w:rFonts w:cs="Times New Roman"/>
          <w:sz w:val="22"/>
        </w:rPr>
        <w:t xml:space="preserve">, ВУЛИЦЯ РОГАНСЬКА, </w:t>
      </w:r>
      <w:proofErr w:type="spellStart"/>
      <w:r w:rsidRPr="005236D9">
        <w:rPr>
          <w:rFonts w:cs="Times New Roman"/>
          <w:sz w:val="22"/>
        </w:rPr>
        <w:t>будинок</w:t>
      </w:r>
      <w:proofErr w:type="spellEnd"/>
      <w:r w:rsidRPr="005236D9">
        <w:rPr>
          <w:rFonts w:cs="Times New Roman"/>
          <w:sz w:val="22"/>
        </w:rPr>
        <w:t xml:space="preserve"> 130 А</w:t>
      </w:r>
      <w:r>
        <w:rPr>
          <w:rFonts w:cs="Times New Roman"/>
          <w:sz w:val="22"/>
          <w:lang w:val="uk-UA"/>
        </w:rPr>
        <w:t>.</w:t>
      </w:r>
    </w:p>
    <w:p w:rsidR="0091090B" w:rsidRPr="005236D9" w:rsidRDefault="0091090B" w:rsidP="0091090B">
      <w:pPr>
        <w:pStyle w:val="LO-normal"/>
        <w:ind w:firstLine="709"/>
        <w:jc w:val="both"/>
        <w:rPr>
          <w:rFonts w:cs="Times New Roman"/>
          <w:sz w:val="22"/>
          <w:szCs w:val="22"/>
          <w:lang w:val="uk-UA"/>
        </w:rPr>
      </w:pPr>
      <w:r w:rsidRPr="005236D9">
        <w:rPr>
          <w:rFonts w:cs="Times New Roman"/>
          <w:sz w:val="22"/>
          <w:szCs w:val="22"/>
          <w:lang w:val="uk-UA"/>
        </w:rPr>
        <w:t>2.2. Надати довідку в довільній формі про повне транспортне забезпечення, що включає доставку товару за адресою призначення, включаючи з занесенням на поверх. Транспортне забезпечення включає всі витрати пов’язані з виконанням замовлення.</w:t>
      </w:r>
    </w:p>
    <w:p w:rsidR="0091090B" w:rsidRPr="005236D9" w:rsidRDefault="0091090B" w:rsidP="0091090B">
      <w:pPr>
        <w:pStyle w:val="LO-normal"/>
        <w:ind w:firstLine="709"/>
        <w:jc w:val="both"/>
        <w:rPr>
          <w:rFonts w:cs="Times New Roman"/>
          <w:sz w:val="22"/>
          <w:szCs w:val="22"/>
          <w:lang w:val="uk-UA"/>
        </w:rPr>
      </w:pPr>
      <w:r w:rsidRPr="005236D9">
        <w:rPr>
          <w:rFonts w:cs="Times New Roman"/>
          <w:sz w:val="22"/>
          <w:szCs w:val="22"/>
          <w:lang w:val="uk-UA"/>
        </w:rPr>
        <w:t xml:space="preserve">2.3. Товар повинен постачатися Замовнику в упаковці, яка забезпечує зберігання при транспортуванні та відповідає установленим стандартам. </w:t>
      </w:r>
    </w:p>
    <w:p w:rsidR="0091090B" w:rsidRPr="005236D9" w:rsidRDefault="0091090B" w:rsidP="0091090B">
      <w:pPr>
        <w:ind w:firstLine="708"/>
        <w:jc w:val="both"/>
        <w:rPr>
          <w:rFonts w:ascii="Times New Roman" w:hAnsi="Times New Roman"/>
        </w:rPr>
      </w:pPr>
      <w:r w:rsidRPr="005236D9">
        <w:rPr>
          <w:rFonts w:ascii="Times New Roman" w:hAnsi="Times New Roman"/>
        </w:rPr>
        <w:t xml:space="preserve">2.4. Товар повинен передаватися Замовнику в упаковці підприємства виробника, яка не повинна бути </w:t>
      </w:r>
      <w:r w:rsidRPr="005236D9">
        <w:rPr>
          <w:rFonts w:ascii="Times New Roman" w:hAnsi="Times New Roman"/>
          <w:color w:val="000000"/>
        </w:rPr>
        <w:t xml:space="preserve">деформованою або пошкодженою. </w:t>
      </w:r>
    </w:p>
    <w:p w:rsidR="0091090B" w:rsidRDefault="0091090B" w:rsidP="0091090B">
      <w:pPr>
        <w:jc w:val="center"/>
        <w:rPr>
          <w:rFonts w:ascii="Times New Roman" w:hAnsi="Times New Roman"/>
          <w:b/>
          <w:bCs/>
          <w:color w:val="000000"/>
        </w:rPr>
      </w:pPr>
      <w:proofErr w:type="spellStart"/>
      <w:r>
        <w:rPr>
          <w:rFonts w:ascii="Times New Roman" w:hAnsi="Times New Roman"/>
          <w:b/>
          <w:bCs/>
          <w:color w:val="000000"/>
        </w:rPr>
        <w:t>Медико-технічні</w:t>
      </w:r>
      <w:proofErr w:type="spellEnd"/>
      <w:r>
        <w:rPr>
          <w:rFonts w:ascii="Times New Roman" w:hAnsi="Times New Roman"/>
          <w:b/>
          <w:bCs/>
          <w:color w:val="000000"/>
        </w:rPr>
        <w:t xml:space="preserve"> вимоги</w:t>
      </w:r>
    </w:p>
    <w:p w:rsidR="0091090B" w:rsidRPr="00395EE3" w:rsidRDefault="0091090B" w:rsidP="0091090B">
      <w:pPr>
        <w:jc w:val="center"/>
        <w:rPr>
          <w:rFonts w:ascii="Times New Roman" w:hAnsi="Times New Roman"/>
          <w:b/>
        </w:rPr>
      </w:pPr>
      <w:r w:rsidRPr="00395EE3">
        <w:rPr>
          <w:rFonts w:ascii="Times New Roman" w:hAnsi="Times New Roman"/>
          <w:b/>
          <w:color w:val="000000"/>
        </w:rPr>
        <w:t>Установка багатофункціональна отоларингологічна</w:t>
      </w:r>
      <w:r w:rsidRPr="00395EE3">
        <w:rPr>
          <w:rFonts w:ascii="Times New Roman" w:hAnsi="Times New Roman"/>
          <w:b/>
          <w:bCs/>
          <w:color w:val="000000"/>
        </w:rPr>
        <w:t xml:space="preserve"> </w:t>
      </w:r>
    </w:p>
    <w:p w:rsidR="0091090B" w:rsidRDefault="0091090B" w:rsidP="0091090B">
      <w:pPr>
        <w:jc w:val="center"/>
        <w:rPr>
          <w:rFonts w:ascii="Times New Roman" w:hAnsi="Times New Roman"/>
        </w:rPr>
      </w:pPr>
    </w:p>
    <w:tbl>
      <w:tblPr>
        <w:tblW w:w="10632" w:type="dxa"/>
        <w:tblInd w:w="-601" w:type="dxa"/>
        <w:tblLook w:val="04A0" w:firstRow="1" w:lastRow="0" w:firstColumn="1" w:lastColumn="0" w:noHBand="0" w:noVBand="1"/>
      </w:tblPr>
      <w:tblGrid>
        <w:gridCol w:w="563"/>
        <w:gridCol w:w="10069"/>
      </w:tblGrid>
      <w:tr w:rsidR="0091090B" w:rsidRPr="00395EE3" w:rsidTr="0091090B">
        <w:trPr>
          <w:trHeight w:val="1630"/>
        </w:trPr>
        <w:tc>
          <w:tcPr>
            <w:tcW w:w="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w:t>
            </w:r>
          </w:p>
        </w:tc>
        <w:tc>
          <w:tcPr>
            <w:tcW w:w="1006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Параметри та вимоги</w:t>
            </w:r>
          </w:p>
        </w:tc>
      </w:tr>
      <w:tr w:rsidR="0091090B" w:rsidRPr="00395EE3" w:rsidTr="0091090B">
        <w:trPr>
          <w:trHeight w:val="546"/>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Установка призначена для оснащення робочого місця </w:t>
            </w:r>
            <w:proofErr w:type="spellStart"/>
            <w:r w:rsidRPr="00395EE3">
              <w:rPr>
                <w:rFonts w:ascii="Times New Roman" w:hAnsi="Times New Roman"/>
                <w:color w:val="000000"/>
                <w:lang w:eastAsia="uk-UA"/>
              </w:rPr>
              <w:t>лікаря-</w:t>
            </w:r>
            <w:proofErr w:type="spellEnd"/>
            <w:r w:rsidRPr="00395EE3">
              <w:rPr>
                <w:rFonts w:ascii="Times New Roman" w:hAnsi="Times New Roman"/>
                <w:color w:val="000000"/>
                <w:lang w:eastAsia="uk-UA"/>
              </w:rPr>
              <w:t xml:space="preserve"> отоларинголога</w:t>
            </w:r>
          </w:p>
        </w:tc>
      </w:tr>
      <w:tr w:rsidR="0091090B" w:rsidRPr="00395EE3" w:rsidTr="0091090B">
        <w:trPr>
          <w:trHeight w:val="424"/>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Установка використовується для проведення діагностичних, профілактичних, терапевтичних та хірургічних маніпуляцій</w:t>
            </w:r>
          </w:p>
        </w:tc>
      </w:tr>
      <w:tr w:rsidR="0091090B" w:rsidRPr="00395EE3" w:rsidTr="0091090B">
        <w:trPr>
          <w:trHeight w:val="460"/>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3</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Комплекс повинен бути повністю автономним - не потрібно підключення до системи водопостачання та каналізації</w:t>
            </w:r>
          </w:p>
        </w:tc>
      </w:tr>
      <w:tr w:rsidR="0091090B" w:rsidRPr="00395EE3" w:rsidTr="0091090B">
        <w:trPr>
          <w:trHeight w:val="527"/>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4</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Установка повинна являти собою каркас зроблений з металу, в який вмонтовано металеві ящики</w:t>
            </w:r>
          </w:p>
        </w:tc>
      </w:tr>
      <w:tr w:rsidR="0091090B" w:rsidRPr="00395EE3" w:rsidTr="0091090B">
        <w:trPr>
          <w:trHeight w:val="278"/>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5</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Ящики встановлено на </w:t>
            </w:r>
            <w:proofErr w:type="spellStart"/>
            <w:r w:rsidRPr="00395EE3">
              <w:rPr>
                <w:rFonts w:ascii="Times New Roman" w:hAnsi="Times New Roman"/>
                <w:color w:val="000000"/>
                <w:lang w:eastAsia="uk-UA"/>
              </w:rPr>
              <w:t>самовисувні</w:t>
            </w:r>
            <w:proofErr w:type="spellEnd"/>
            <w:r w:rsidRPr="00395EE3">
              <w:rPr>
                <w:rFonts w:ascii="Times New Roman" w:hAnsi="Times New Roman"/>
                <w:color w:val="000000"/>
                <w:lang w:eastAsia="uk-UA"/>
              </w:rPr>
              <w:t xml:space="preserve"> направляючі з </w:t>
            </w:r>
            <w:proofErr w:type="spellStart"/>
            <w:r w:rsidRPr="00395EE3">
              <w:rPr>
                <w:rFonts w:ascii="Times New Roman" w:hAnsi="Times New Roman"/>
                <w:color w:val="000000"/>
                <w:lang w:eastAsia="uk-UA"/>
              </w:rPr>
              <w:t>виштовхувачем</w:t>
            </w:r>
            <w:proofErr w:type="spellEnd"/>
          </w:p>
        </w:tc>
      </w:tr>
      <w:tr w:rsidR="0091090B" w:rsidRPr="00395EE3" w:rsidTr="0091090B">
        <w:trPr>
          <w:trHeight w:val="401"/>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6</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Кожен ящик призначено для розміщення додаткового обладнання або пристосувань</w:t>
            </w:r>
          </w:p>
        </w:tc>
      </w:tr>
      <w:tr w:rsidR="0091090B" w:rsidRPr="00395EE3" w:rsidTr="0091090B">
        <w:trPr>
          <w:trHeight w:val="279"/>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7</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Наявність  ящика з </w:t>
            </w:r>
            <w:proofErr w:type="spellStart"/>
            <w:r w:rsidRPr="00395EE3">
              <w:rPr>
                <w:rFonts w:ascii="Times New Roman" w:hAnsi="Times New Roman"/>
                <w:color w:val="000000"/>
                <w:lang w:eastAsia="uk-UA"/>
              </w:rPr>
              <w:t>бактерицидной</w:t>
            </w:r>
            <w:proofErr w:type="spellEnd"/>
            <w:r w:rsidRPr="00395EE3">
              <w:rPr>
                <w:rFonts w:ascii="Times New Roman" w:hAnsi="Times New Roman"/>
                <w:color w:val="000000"/>
                <w:lang w:eastAsia="uk-UA"/>
              </w:rPr>
              <w:t xml:space="preserve"> лампою для підтримки </w:t>
            </w:r>
            <w:proofErr w:type="spellStart"/>
            <w:r w:rsidRPr="00395EE3">
              <w:rPr>
                <w:rFonts w:ascii="Times New Roman" w:hAnsi="Times New Roman"/>
                <w:color w:val="000000"/>
                <w:lang w:eastAsia="uk-UA"/>
              </w:rPr>
              <w:t>сетрильності</w:t>
            </w:r>
            <w:proofErr w:type="spellEnd"/>
            <w:r w:rsidRPr="00395EE3">
              <w:rPr>
                <w:rFonts w:ascii="Times New Roman" w:hAnsi="Times New Roman"/>
                <w:color w:val="000000"/>
                <w:lang w:eastAsia="uk-UA"/>
              </w:rPr>
              <w:t xml:space="preserve"> інструментів</w:t>
            </w:r>
          </w:p>
        </w:tc>
      </w:tr>
      <w:tr w:rsidR="0091090B" w:rsidRPr="00395EE3" w:rsidTr="0091090B">
        <w:trPr>
          <w:trHeight w:val="305"/>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8</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Наявність ящика для сміття</w:t>
            </w:r>
          </w:p>
        </w:tc>
      </w:tr>
      <w:tr w:rsidR="0091090B" w:rsidRPr="00395EE3" w:rsidTr="0091090B">
        <w:trPr>
          <w:trHeight w:val="245"/>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9</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Стільниця виготовлена з кольорового скла завтовшки 10мм з фігурною кромкою</w:t>
            </w:r>
          </w:p>
        </w:tc>
      </w:tr>
      <w:tr w:rsidR="0091090B" w:rsidRPr="00395EE3" w:rsidTr="0091090B">
        <w:trPr>
          <w:trHeight w:val="395"/>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10</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В установці повинна бути вбудована система підігріву води та стільниці</w:t>
            </w:r>
          </w:p>
        </w:tc>
      </w:tr>
      <w:tr w:rsidR="0091090B" w:rsidRPr="00395EE3" w:rsidTr="0091090B">
        <w:trPr>
          <w:trHeight w:val="771"/>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lastRenderedPageBreak/>
              <w:t>11</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Компресорне та насосне обладнання повинно мати функцію автоматичного відключення , плавно регулюватися і контролюватися за допомогою показань аналогових приладів</w:t>
            </w:r>
          </w:p>
        </w:tc>
      </w:tr>
      <w:tr w:rsidR="0091090B" w:rsidRPr="00395EE3" w:rsidTr="0091090B">
        <w:trPr>
          <w:trHeight w:val="569"/>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12</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Комплектується  </w:t>
            </w:r>
            <w:proofErr w:type="spellStart"/>
            <w:r w:rsidRPr="00395EE3">
              <w:rPr>
                <w:rFonts w:ascii="Times New Roman" w:hAnsi="Times New Roman"/>
                <w:color w:val="000000"/>
                <w:lang w:eastAsia="uk-UA"/>
              </w:rPr>
              <w:t>ЛОР-відео</w:t>
            </w:r>
            <w:proofErr w:type="spellEnd"/>
            <w:r w:rsidRPr="00395EE3">
              <w:rPr>
                <w:rFonts w:ascii="Times New Roman" w:hAnsi="Times New Roman"/>
                <w:color w:val="000000"/>
                <w:lang w:eastAsia="uk-UA"/>
              </w:rPr>
              <w:t xml:space="preserve"> камерою HD з комп’ютером та монітором для отримання на моніторі кольорового якісного зображення з високою роздільною здатністю</w:t>
            </w:r>
          </w:p>
        </w:tc>
      </w:tr>
      <w:tr w:rsidR="0091090B" w:rsidRPr="00395EE3" w:rsidTr="0091090B">
        <w:trPr>
          <w:trHeight w:val="407"/>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13</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Наявність на камері кнопки для ввімкнення автоматичної настройки балансу білого </w:t>
            </w:r>
          </w:p>
        </w:tc>
      </w:tr>
      <w:tr w:rsidR="0091090B" w:rsidRPr="00395EE3" w:rsidTr="0091090B">
        <w:trPr>
          <w:trHeight w:val="305"/>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14</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Наявність на камері кнопки для захвату зображення </w:t>
            </w:r>
          </w:p>
        </w:tc>
      </w:tr>
      <w:tr w:rsidR="0091090B" w:rsidRPr="00395EE3" w:rsidTr="0091090B">
        <w:trPr>
          <w:trHeight w:val="240"/>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15</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Тримач інструментів поворотний на окремому пантографічному плечі </w:t>
            </w:r>
          </w:p>
        </w:tc>
      </w:tr>
      <w:tr w:rsidR="0091090B" w:rsidRPr="00395EE3" w:rsidTr="0091090B">
        <w:trPr>
          <w:trHeight w:val="623"/>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16</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Тримач інструментів повинен мати  </w:t>
            </w:r>
            <w:proofErr w:type="spellStart"/>
            <w:r w:rsidRPr="00395EE3">
              <w:rPr>
                <w:rFonts w:ascii="Times New Roman" w:hAnsi="Times New Roman"/>
                <w:color w:val="000000"/>
                <w:lang w:eastAsia="uk-UA"/>
              </w:rPr>
              <w:t>трифункційний</w:t>
            </w:r>
            <w:proofErr w:type="spellEnd"/>
            <w:r w:rsidRPr="00395EE3">
              <w:rPr>
                <w:rFonts w:ascii="Times New Roman" w:hAnsi="Times New Roman"/>
                <w:color w:val="000000"/>
                <w:lang w:eastAsia="uk-UA"/>
              </w:rPr>
              <w:t xml:space="preserve"> пістолет, аспіратор з насадкою, два розпилювача лікарняних засобів та додаткове резервне гніздо</w:t>
            </w:r>
          </w:p>
        </w:tc>
      </w:tr>
      <w:tr w:rsidR="0091090B" w:rsidRPr="00395EE3" w:rsidTr="0091090B">
        <w:trPr>
          <w:trHeight w:val="609"/>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17</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Ящик для бутилів  розміщений на двох телескопічних направляючих,  з легкістю висувається для обслуговування.</w:t>
            </w:r>
          </w:p>
        </w:tc>
      </w:tr>
      <w:tr w:rsidR="0091090B" w:rsidRPr="00395EE3" w:rsidTr="0091090B">
        <w:trPr>
          <w:trHeight w:val="411"/>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18</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Ящик для бутилів   повинен мати  дві ємності для чистої води та ємність для аспірації</w:t>
            </w:r>
          </w:p>
        </w:tc>
      </w:tr>
      <w:tr w:rsidR="0091090B" w:rsidRPr="00395EE3" w:rsidTr="0091090B">
        <w:trPr>
          <w:trHeight w:val="559"/>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19</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Насос універсальний повинен розміщуватися в металевому корпусі за відкидними дверцятами, має резинові ніжки для погашення вібрації та шумоізоляцію.</w:t>
            </w:r>
          </w:p>
        </w:tc>
      </w:tr>
      <w:tr w:rsidR="0091090B" w:rsidRPr="00395EE3" w:rsidTr="0091090B">
        <w:trPr>
          <w:trHeight w:val="1061"/>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20</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b/>
                <w:color w:val="000000"/>
                <w:lang w:eastAsia="uk-UA"/>
              </w:rPr>
              <w:t xml:space="preserve">Насос повинен мати наступні характеристики: </w:t>
            </w:r>
            <w:r w:rsidRPr="00395EE3">
              <w:rPr>
                <w:rFonts w:ascii="Times New Roman" w:hAnsi="Times New Roman"/>
                <w:b/>
                <w:color w:val="000000"/>
                <w:lang w:eastAsia="uk-UA"/>
              </w:rPr>
              <w:br/>
            </w:r>
            <w:r w:rsidRPr="00395EE3">
              <w:rPr>
                <w:rFonts w:ascii="Times New Roman" w:hAnsi="Times New Roman"/>
                <w:color w:val="000000"/>
                <w:lang w:eastAsia="uk-UA"/>
              </w:rPr>
              <w:t xml:space="preserve">- тиск повітря  в системі - (0,9 ÷ 3,0) </w:t>
            </w:r>
            <w:proofErr w:type="spellStart"/>
            <w:r w:rsidRPr="00395EE3">
              <w:rPr>
                <w:rFonts w:ascii="Times New Roman" w:hAnsi="Times New Roman"/>
                <w:color w:val="000000"/>
                <w:lang w:eastAsia="uk-UA"/>
              </w:rPr>
              <w:t>bar</w:t>
            </w:r>
            <w:proofErr w:type="spellEnd"/>
            <w:r w:rsidRPr="00395EE3">
              <w:rPr>
                <w:rFonts w:ascii="Times New Roman" w:hAnsi="Times New Roman"/>
                <w:color w:val="000000"/>
                <w:lang w:eastAsia="uk-UA"/>
              </w:rPr>
              <w:br/>
              <w:t xml:space="preserve">- вакуум - (-0,6 ÷ -0,8)  </w:t>
            </w:r>
            <w:proofErr w:type="spellStart"/>
            <w:r w:rsidRPr="00395EE3">
              <w:rPr>
                <w:rFonts w:ascii="Times New Roman" w:hAnsi="Times New Roman"/>
                <w:color w:val="000000"/>
                <w:lang w:eastAsia="uk-UA"/>
              </w:rPr>
              <w:t>bar</w:t>
            </w:r>
            <w:proofErr w:type="spellEnd"/>
            <w:r w:rsidRPr="00395EE3">
              <w:rPr>
                <w:rFonts w:ascii="Times New Roman" w:hAnsi="Times New Roman"/>
                <w:color w:val="000000"/>
                <w:lang w:eastAsia="uk-UA"/>
              </w:rPr>
              <w:t xml:space="preserve">  </w:t>
            </w:r>
            <w:r w:rsidRPr="00395EE3">
              <w:rPr>
                <w:rFonts w:ascii="Times New Roman" w:hAnsi="Times New Roman"/>
                <w:color w:val="000000"/>
                <w:lang w:eastAsia="uk-UA"/>
              </w:rPr>
              <w:br/>
              <w:t xml:space="preserve">- середній рівень звука не більше - 60  </w:t>
            </w:r>
            <w:proofErr w:type="spellStart"/>
            <w:r w:rsidRPr="00395EE3">
              <w:rPr>
                <w:rFonts w:ascii="Times New Roman" w:hAnsi="Times New Roman"/>
                <w:color w:val="000000"/>
                <w:lang w:eastAsia="uk-UA"/>
              </w:rPr>
              <w:t>dB</w:t>
            </w:r>
            <w:proofErr w:type="spellEnd"/>
          </w:p>
        </w:tc>
      </w:tr>
      <w:tr w:rsidR="0091090B" w:rsidRPr="00395EE3" w:rsidTr="0091090B">
        <w:trPr>
          <w:trHeight w:val="441"/>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21</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Установка повинна мати  </w:t>
            </w:r>
            <w:proofErr w:type="spellStart"/>
            <w:r w:rsidRPr="00395EE3">
              <w:rPr>
                <w:rFonts w:ascii="Times New Roman" w:hAnsi="Times New Roman"/>
                <w:color w:val="000000"/>
                <w:lang w:eastAsia="uk-UA"/>
              </w:rPr>
              <w:t>світлодіодний</w:t>
            </w:r>
            <w:proofErr w:type="spellEnd"/>
            <w:r w:rsidRPr="00395EE3">
              <w:rPr>
                <w:rFonts w:ascii="Times New Roman" w:hAnsi="Times New Roman"/>
                <w:color w:val="000000"/>
                <w:lang w:eastAsia="uk-UA"/>
              </w:rPr>
              <w:t xml:space="preserve"> освітлювач з плавним регулюванням яскравості</w:t>
            </w:r>
          </w:p>
        </w:tc>
      </w:tr>
      <w:tr w:rsidR="0091090B" w:rsidRPr="00395EE3" w:rsidTr="0091090B">
        <w:trPr>
          <w:trHeight w:val="914"/>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22</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На корпусі відсіку освітлювача повинні знаходитися </w:t>
            </w:r>
            <w:proofErr w:type="spellStart"/>
            <w:r w:rsidRPr="00395EE3">
              <w:rPr>
                <w:rFonts w:ascii="Times New Roman" w:hAnsi="Times New Roman"/>
                <w:color w:val="000000"/>
                <w:lang w:eastAsia="uk-UA"/>
              </w:rPr>
              <w:t>конектор</w:t>
            </w:r>
            <w:proofErr w:type="spellEnd"/>
            <w:r w:rsidRPr="00395EE3">
              <w:rPr>
                <w:rFonts w:ascii="Times New Roman" w:hAnsi="Times New Roman"/>
                <w:color w:val="000000"/>
                <w:lang w:eastAsia="uk-UA"/>
              </w:rPr>
              <w:t xml:space="preserve"> для підключення світловода, ручка регулювання яскравості та дисплей для відображення інформації. </w:t>
            </w:r>
          </w:p>
        </w:tc>
      </w:tr>
      <w:tr w:rsidR="0091090B" w:rsidRPr="00395EE3" w:rsidTr="0091090B">
        <w:trPr>
          <w:trHeight w:val="798"/>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23</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b/>
                <w:color w:val="000000"/>
                <w:lang w:eastAsia="uk-UA"/>
              </w:rPr>
              <w:t>Технічні  характеристики освітлювача:</w:t>
            </w:r>
            <w:r w:rsidRPr="00395EE3">
              <w:rPr>
                <w:rFonts w:ascii="Times New Roman" w:hAnsi="Times New Roman"/>
                <w:b/>
                <w:color w:val="000000"/>
                <w:lang w:eastAsia="uk-UA"/>
              </w:rPr>
              <w:br/>
            </w:r>
            <w:r w:rsidRPr="00395EE3">
              <w:rPr>
                <w:rFonts w:ascii="Times New Roman" w:hAnsi="Times New Roman"/>
                <w:color w:val="000000"/>
                <w:lang w:eastAsia="uk-UA"/>
              </w:rPr>
              <w:t>- освітленість при 10% потужності – 11000 Люкс</w:t>
            </w:r>
            <w:r w:rsidRPr="00395EE3">
              <w:rPr>
                <w:rFonts w:ascii="Times New Roman" w:hAnsi="Times New Roman"/>
                <w:color w:val="000000"/>
                <w:lang w:eastAsia="uk-UA"/>
              </w:rPr>
              <w:br/>
              <w:t>- освітленість при 100% потужності – 150000 Люкс</w:t>
            </w:r>
          </w:p>
        </w:tc>
      </w:tr>
      <w:tr w:rsidR="0091090B" w:rsidRPr="00395EE3" w:rsidTr="0091090B">
        <w:trPr>
          <w:trHeight w:val="1055"/>
        </w:trPr>
        <w:tc>
          <w:tcPr>
            <w:tcW w:w="563" w:type="dxa"/>
            <w:vMerge w:val="restart"/>
            <w:tcBorders>
              <w:top w:val="nil"/>
              <w:left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24</w:t>
            </w:r>
          </w:p>
          <w:p w:rsidR="0091090B" w:rsidRPr="00395EE3" w:rsidRDefault="0091090B" w:rsidP="00ED1C20">
            <w:pPr>
              <w:rPr>
                <w:rFonts w:ascii="Times New Roman" w:hAnsi="Times New Roman"/>
                <w:b/>
                <w:bCs/>
                <w:color w:val="000000"/>
                <w:lang w:eastAsia="uk-UA"/>
              </w:rPr>
            </w:pPr>
            <w:r w:rsidRPr="00395EE3">
              <w:rPr>
                <w:rFonts w:ascii="Times New Roman" w:hAnsi="Times New Roman"/>
                <w:b/>
                <w:bCs/>
                <w:color w:val="000000"/>
                <w:lang w:eastAsia="uk-UA"/>
              </w:rPr>
              <w:t> </w:t>
            </w:r>
          </w:p>
          <w:p w:rsidR="0091090B" w:rsidRPr="00395EE3" w:rsidRDefault="0091090B" w:rsidP="00ED1C20">
            <w:pPr>
              <w:rPr>
                <w:rFonts w:ascii="Times New Roman" w:hAnsi="Times New Roman"/>
                <w:b/>
                <w:bCs/>
                <w:color w:val="000000"/>
                <w:lang w:eastAsia="uk-UA"/>
              </w:rPr>
            </w:pPr>
            <w:r w:rsidRPr="00395EE3">
              <w:rPr>
                <w:rFonts w:ascii="Times New Roman" w:hAnsi="Times New Roman"/>
                <w:b/>
                <w:bCs/>
                <w:color w:val="000000"/>
                <w:lang w:eastAsia="uk-UA"/>
              </w:rPr>
              <w:t> </w:t>
            </w:r>
          </w:p>
          <w:p w:rsidR="0091090B" w:rsidRPr="00395EE3" w:rsidRDefault="0091090B" w:rsidP="00ED1C20">
            <w:pPr>
              <w:rPr>
                <w:rFonts w:ascii="Times New Roman" w:hAnsi="Times New Roman"/>
                <w:b/>
                <w:bCs/>
                <w:color w:val="000000"/>
                <w:lang w:eastAsia="uk-UA"/>
              </w:rPr>
            </w:pPr>
            <w:r w:rsidRPr="00395EE3">
              <w:rPr>
                <w:rFonts w:ascii="Times New Roman" w:hAnsi="Times New Roman"/>
                <w:b/>
                <w:bCs/>
                <w:color w:val="000000"/>
                <w:lang w:eastAsia="uk-UA"/>
              </w:rPr>
              <w:t> </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b/>
                <w:color w:val="000000"/>
                <w:lang w:eastAsia="uk-UA"/>
              </w:rPr>
              <w:t xml:space="preserve">Обов’язкова комплектація: </w:t>
            </w:r>
            <w:r w:rsidRPr="00395EE3">
              <w:rPr>
                <w:rFonts w:ascii="Times New Roman" w:hAnsi="Times New Roman"/>
                <w:b/>
                <w:color w:val="000000"/>
                <w:lang w:eastAsia="uk-UA"/>
              </w:rPr>
              <w:br/>
            </w:r>
            <w:r w:rsidRPr="00395EE3">
              <w:rPr>
                <w:rFonts w:ascii="Times New Roman" w:hAnsi="Times New Roman"/>
                <w:color w:val="000000"/>
                <w:lang w:eastAsia="uk-UA"/>
              </w:rPr>
              <w:t xml:space="preserve">1. УФ лампа – 1 шт. </w:t>
            </w:r>
            <w:r w:rsidRPr="00395EE3">
              <w:rPr>
                <w:rFonts w:ascii="Times New Roman" w:hAnsi="Times New Roman"/>
                <w:color w:val="000000"/>
                <w:lang w:eastAsia="uk-UA"/>
              </w:rPr>
              <w:br/>
              <w:t>2. Ящик для інструментів – 3 шт.</w:t>
            </w:r>
            <w:r w:rsidRPr="00395EE3">
              <w:rPr>
                <w:rFonts w:ascii="Times New Roman" w:hAnsi="Times New Roman"/>
                <w:color w:val="000000"/>
                <w:lang w:eastAsia="uk-UA"/>
              </w:rPr>
              <w:br/>
              <w:t>3. Ящик для сміття – 1 шт.</w:t>
            </w:r>
            <w:r w:rsidRPr="00395EE3">
              <w:rPr>
                <w:rFonts w:ascii="Times New Roman" w:hAnsi="Times New Roman"/>
                <w:color w:val="000000"/>
                <w:lang w:eastAsia="uk-UA"/>
              </w:rPr>
              <w:br/>
              <w:t>4. Лоток – 2 шт.</w:t>
            </w:r>
            <w:r w:rsidRPr="00395EE3">
              <w:rPr>
                <w:rFonts w:ascii="Times New Roman" w:hAnsi="Times New Roman"/>
                <w:color w:val="000000"/>
                <w:lang w:eastAsia="uk-UA"/>
              </w:rPr>
              <w:br/>
              <w:t xml:space="preserve">5. Відеокамера HD – 1 шт. </w:t>
            </w:r>
            <w:r w:rsidRPr="00395EE3">
              <w:rPr>
                <w:rFonts w:ascii="Times New Roman" w:hAnsi="Times New Roman"/>
                <w:color w:val="000000"/>
                <w:lang w:eastAsia="uk-UA"/>
              </w:rPr>
              <w:br/>
              <w:t>6. Комп’ютер – 1 шт.</w:t>
            </w:r>
            <w:r w:rsidRPr="00395EE3">
              <w:rPr>
                <w:rFonts w:ascii="Times New Roman" w:hAnsi="Times New Roman"/>
                <w:color w:val="000000"/>
                <w:lang w:eastAsia="uk-UA"/>
              </w:rPr>
              <w:br/>
              <w:t xml:space="preserve">7. Освітлювач </w:t>
            </w:r>
            <w:proofErr w:type="spellStart"/>
            <w:r w:rsidRPr="00395EE3">
              <w:rPr>
                <w:rFonts w:ascii="Times New Roman" w:hAnsi="Times New Roman"/>
                <w:color w:val="000000"/>
                <w:lang w:eastAsia="uk-UA"/>
              </w:rPr>
              <w:t>світлодіодний</w:t>
            </w:r>
            <w:proofErr w:type="spellEnd"/>
            <w:r w:rsidRPr="00395EE3">
              <w:rPr>
                <w:rFonts w:ascii="Times New Roman" w:hAnsi="Times New Roman"/>
                <w:color w:val="000000"/>
                <w:lang w:eastAsia="uk-UA"/>
              </w:rPr>
              <w:t xml:space="preserve"> – 1 шт.  </w:t>
            </w:r>
            <w:r w:rsidRPr="00395EE3">
              <w:rPr>
                <w:rFonts w:ascii="Times New Roman" w:hAnsi="Times New Roman"/>
                <w:color w:val="000000"/>
                <w:lang w:eastAsia="uk-UA"/>
              </w:rPr>
              <w:br/>
              <w:t xml:space="preserve">8. Світловод – 1 шт. </w:t>
            </w:r>
            <w:r w:rsidRPr="00395EE3">
              <w:rPr>
                <w:rFonts w:ascii="Times New Roman" w:hAnsi="Times New Roman"/>
                <w:color w:val="000000"/>
                <w:lang w:eastAsia="uk-UA"/>
              </w:rPr>
              <w:br/>
              <w:t xml:space="preserve">9. Ємність нержавіюча з кришкою – 3 шт. </w:t>
            </w:r>
            <w:r w:rsidRPr="00395EE3">
              <w:rPr>
                <w:rFonts w:ascii="Times New Roman" w:hAnsi="Times New Roman"/>
                <w:color w:val="000000"/>
                <w:lang w:eastAsia="uk-UA"/>
              </w:rPr>
              <w:br/>
              <w:t xml:space="preserve">10. Ємність для замочування жорстких ендоскопів – 3 шт. </w:t>
            </w:r>
            <w:r w:rsidRPr="00395EE3">
              <w:rPr>
                <w:rFonts w:ascii="Times New Roman" w:hAnsi="Times New Roman"/>
                <w:color w:val="000000"/>
                <w:lang w:eastAsia="uk-UA"/>
              </w:rPr>
              <w:br/>
              <w:t>11. Манометри (тиск/вакуум) – 2 шт.</w:t>
            </w:r>
            <w:r w:rsidRPr="00395EE3">
              <w:rPr>
                <w:rFonts w:ascii="Times New Roman" w:hAnsi="Times New Roman"/>
                <w:color w:val="000000"/>
                <w:lang w:eastAsia="uk-UA"/>
              </w:rPr>
              <w:br/>
              <w:t>12. Терморегулятори – 2 шт.</w:t>
            </w:r>
            <w:r w:rsidRPr="00395EE3">
              <w:rPr>
                <w:rFonts w:ascii="Times New Roman" w:hAnsi="Times New Roman"/>
                <w:color w:val="000000"/>
                <w:lang w:eastAsia="uk-UA"/>
              </w:rPr>
              <w:br/>
              <w:t xml:space="preserve">13. Регулятор тиску повітря – 1 шт.  </w:t>
            </w:r>
            <w:r w:rsidRPr="00395EE3">
              <w:rPr>
                <w:rFonts w:ascii="Times New Roman" w:hAnsi="Times New Roman"/>
                <w:color w:val="000000"/>
                <w:lang w:eastAsia="uk-UA"/>
              </w:rPr>
              <w:br/>
              <w:t xml:space="preserve">14. Клавіатура/мишка – 1 шт. </w:t>
            </w:r>
            <w:r w:rsidRPr="00395EE3">
              <w:rPr>
                <w:rFonts w:ascii="Times New Roman" w:hAnsi="Times New Roman"/>
                <w:color w:val="000000"/>
                <w:lang w:eastAsia="uk-UA"/>
              </w:rPr>
              <w:br/>
              <w:t xml:space="preserve">15. Насос універсальний – 1 шт. </w:t>
            </w:r>
            <w:r w:rsidRPr="00395EE3">
              <w:rPr>
                <w:rFonts w:ascii="Times New Roman" w:hAnsi="Times New Roman"/>
                <w:color w:val="000000"/>
                <w:lang w:eastAsia="uk-UA"/>
              </w:rPr>
              <w:br/>
              <w:t>16. Ємність для води – 2 шт.</w:t>
            </w:r>
            <w:r w:rsidRPr="00395EE3">
              <w:rPr>
                <w:rFonts w:ascii="Times New Roman" w:hAnsi="Times New Roman"/>
                <w:color w:val="000000"/>
                <w:lang w:eastAsia="uk-UA"/>
              </w:rPr>
              <w:br/>
              <w:t>17. Ємність для аспірації – 1 шт.</w:t>
            </w:r>
            <w:r w:rsidRPr="00395EE3">
              <w:rPr>
                <w:rFonts w:ascii="Times New Roman" w:hAnsi="Times New Roman"/>
                <w:color w:val="000000"/>
                <w:lang w:eastAsia="uk-UA"/>
              </w:rPr>
              <w:br/>
              <w:t xml:space="preserve">18. Вихід т/повітря (фен) – 1 шт. </w:t>
            </w:r>
            <w:r w:rsidRPr="00395EE3">
              <w:rPr>
                <w:rFonts w:ascii="Times New Roman" w:hAnsi="Times New Roman"/>
                <w:color w:val="000000"/>
                <w:lang w:eastAsia="uk-UA"/>
              </w:rPr>
              <w:br/>
              <w:t xml:space="preserve">19. </w:t>
            </w:r>
            <w:proofErr w:type="spellStart"/>
            <w:r w:rsidRPr="00395EE3">
              <w:rPr>
                <w:rFonts w:ascii="Times New Roman" w:hAnsi="Times New Roman"/>
                <w:color w:val="000000"/>
                <w:lang w:eastAsia="uk-UA"/>
              </w:rPr>
              <w:t>ЛОР-пістолет</w:t>
            </w:r>
            <w:proofErr w:type="spellEnd"/>
            <w:r w:rsidRPr="00395EE3">
              <w:rPr>
                <w:rFonts w:ascii="Times New Roman" w:hAnsi="Times New Roman"/>
                <w:color w:val="000000"/>
                <w:lang w:eastAsia="uk-UA"/>
              </w:rPr>
              <w:t xml:space="preserve"> – 2 шт. </w:t>
            </w:r>
            <w:r w:rsidRPr="00395EE3">
              <w:rPr>
                <w:rFonts w:ascii="Times New Roman" w:hAnsi="Times New Roman"/>
                <w:color w:val="000000"/>
                <w:lang w:eastAsia="uk-UA"/>
              </w:rPr>
              <w:br/>
              <w:t xml:space="preserve">20. </w:t>
            </w:r>
            <w:proofErr w:type="spellStart"/>
            <w:r w:rsidRPr="00395EE3">
              <w:rPr>
                <w:rFonts w:ascii="Times New Roman" w:hAnsi="Times New Roman"/>
                <w:color w:val="000000"/>
                <w:lang w:eastAsia="uk-UA"/>
              </w:rPr>
              <w:t>З-х</w:t>
            </w:r>
            <w:proofErr w:type="spellEnd"/>
            <w:r w:rsidRPr="00395EE3">
              <w:rPr>
                <w:rFonts w:ascii="Times New Roman" w:hAnsi="Times New Roman"/>
                <w:color w:val="000000"/>
                <w:lang w:eastAsia="uk-UA"/>
              </w:rPr>
              <w:t xml:space="preserve"> </w:t>
            </w:r>
            <w:proofErr w:type="spellStart"/>
            <w:r w:rsidRPr="00395EE3">
              <w:rPr>
                <w:rFonts w:ascii="Times New Roman" w:hAnsi="Times New Roman"/>
                <w:color w:val="000000"/>
                <w:lang w:eastAsia="uk-UA"/>
              </w:rPr>
              <w:t>функц</w:t>
            </w:r>
            <w:proofErr w:type="spellEnd"/>
            <w:r w:rsidRPr="00395EE3">
              <w:rPr>
                <w:rFonts w:ascii="Times New Roman" w:hAnsi="Times New Roman"/>
                <w:color w:val="000000"/>
                <w:lang w:eastAsia="uk-UA"/>
              </w:rPr>
              <w:t>. Пістолет – 1 шт.</w:t>
            </w:r>
            <w:r w:rsidRPr="00395EE3">
              <w:rPr>
                <w:rFonts w:ascii="Times New Roman" w:hAnsi="Times New Roman"/>
                <w:color w:val="000000"/>
                <w:lang w:eastAsia="uk-UA"/>
              </w:rPr>
              <w:br/>
              <w:t xml:space="preserve">21. Розпилювач лікарняних засобів – 2 шт.   </w:t>
            </w:r>
            <w:r w:rsidRPr="00395EE3">
              <w:rPr>
                <w:rFonts w:ascii="Times New Roman" w:hAnsi="Times New Roman"/>
                <w:color w:val="000000"/>
                <w:lang w:eastAsia="uk-UA"/>
              </w:rPr>
              <w:br/>
              <w:t xml:space="preserve">22. Монітор – 1 шт.  </w:t>
            </w:r>
            <w:r w:rsidRPr="00395EE3">
              <w:rPr>
                <w:rFonts w:ascii="Times New Roman" w:hAnsi="Times New Roman"/>
                <w:color w:val="000000"/>
                <w:lang w:eastAsia="uk-UA"/>
              </w:rPr>
              <w:br/>
            </w:r>
            <w:r w:rsidRPr="00395EE3">
              <w:rPr>
                <w:rFonts w:ascii="Times New Roman" w:hAnsi="Times New Roman"/>
                <w:color w:val="000000"/>
                <w:lang w:eastAsia="uk-UA"/>
              </w:rPr>
              <w:lastRenderedPageBreak/>
              <w:t xml:space="preserve">23. Світильник – 1 шт. </w:t>
            </w:r>
            <w:r w:rsidRPr="00395EE3">
              <w:rPr>
                <w:rFonts w:ascii="Times New Roman" w:hAnsi="Times New Roman"/>
                <w:color w:val="000000"/>
                <w:lang w:eastAsia="uk-UA"/>
              </w:rPr>
              <w:br/>
              <w:t xml:space="preserve">24. </w:t>
            </w:r>
            <w:proofErr w:type="spellStart"/>
            <w:r w:rsidRPr="00395EE3">
              <w:rPr>
                <w:rFonts w:ascii="Times New Roman" w:hAnsi="Times New Roman"/>
                <w:color w:val="000000"/>
                <w:lang w:eastAsia="uk-UA"/>
              </w:rPr>
              <w:t>Негатоскоп</w:t>
            </w:r>
            <w:proofErr w:type="spellEnd"/>
            <w:r w:rsidRPr="00395EE3">
              <w:rPr>
                <w:rFonts w:ascii="Times New Roman" w:hAnsi="Times New Roman"/>
                <w:color w:val="000000"/>
                <w:lang w:eastAsia="uk-UA"/>
              </w:rPr>
              <w:t xml:space="preserve"> – 1 шт. </w:t>
            </w:r>
            <w:r w:rsidRPr="00395EE3">
              <w:rPr>
                <w:rFonts w:ascii="Times New Roman" w:hAnsi="Times New Roman"/>
                <w:color w:val="000000"/>
                <w:lang w:eastAsia="uk-UA"/>
              </w:rPr>
              <w:br/>
              <w:t xml:space="preserve">25. Вихід USB – 2 шт. </w:t>
            </w:r>
          </w:p>
        </w:tc>
      </w:tr>
      <w:tr w:rsidR="0091090B" w:rsidRPr="00395EE3" w:rsidTr="0091090B">
        <w:trPr>
          <w:trHeight w:val="1525"/>
        </w:trPr>
        <w:tc>
          <w:tcPr>
            <w:tcW w:w="563" w:type="dxa"/>
            <w:vMerge/>
            <w:tcBorders>
              <w:left w:val="single" w:sz="4" w:space="0" w:color="auto"/>
              <w:right w:val="single" w:sz="4" w:space="0" w:color="auto"/>
            </w:tcBorders>
            <w:noWrap/>
            <w:vAlign w:val="bottom"/>
            <w:hideMark/>
          </w:tcPr>
          <w:p w:rsidR="0091090B" w:rsidRPr="00395EE3" w:rsidRDefault="0091090B" w:rsidP="00ED1C20">
            <w:pPr>
              <w:rPr>
                <w:rFonts w:ascii="Times New Roman" w:hAnsi="Times New Roman"/>
                <w:b/>
                <w:bCs/>
                <w:color w:val="000000"/>
                <w:lang w:eastAsia="uk-UA"/>
              </w:rPr>
            </w:pP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26. Ендоскопічний інструмент </w:t>
            </w:r>
            <w:proofErr w:type="spellStart"/>
            <w:r w:rsidRPr="00395EE3">
              <w:rPr>
                <w:rFonts w:ascii="Times New Roman" w:hAnsi="Times New Roman"/>
                <w:color w:val="000000"/>
                <w:lang w:eastAsia="uk-UA"/>
              </w:rPr>
              <w:t>Сінускоп</w:t>
            </w:r>
            <w:proofErr w:type="spellEnd"/>
            <w:r w:rsidRPr="00395EE3">
              <w:rPr>
                <w:rFonts w:ascii="Times New Roman" w:hAnsi="Times New Roman"/>
                <w:color w:val="000000"/>
                <w:lang w:eastAsia="uk-UA"/>
              </w:rPr>
              <w:t xml:space="preserve">  (30 °, Ø4 × 174) – 1 шт. </w:t>
            </w:r>
            <w:r w:rsidRPr="00395EE3">
              <w:rPr>
                <w:rFonts w:ascii="Times New Roman" w:hAnsi="Times New Roman"/>
                <w:color w:val="000000"/>
                <w:lang w:eastAsia="uk-UA"/>
              </w:rPr>
              <w:br/>
              <w:t>Довжина робочої частини - 174 мм</w:t>
            </w:r>
            <w:r w:rsidRPr="00395EE3">
              <w:rPr>
                <w:rFonts w:ascii="Times New Roman" w:hAnsi="Times New Roman"/>
                <w:color w:val="000000"/>
                <w:lang w:eastAsia="uk-UA"/>
              </w:rPr>
              <w:br/>
              <w:t>Діаметр робочої частини - 4,0мм</w:t>
            </w:r>
            <w:r w:rsidRPr="00395EE3">
              <w:rPr>
                <w:rFonts w:ascii="Times New Roman" w:hAnsi="Times New Roman"/>
                <w:color w:val="000000"/>
                <w:lang w:eastAsia="uk-UA"/>
              </w:rPr>
              <w:br/>
              <w:t>Кут напрямку огляду - 30 градусів</w:t>
            </w:r>
            <w:r w:rsidRPr="00395EE3">
              <w:rPr>
                <w:rFonts w:ascii="Times New Roman" w:hAnsi="Times New Roman"/>
                <w:color w:val="000000"/>
                <w:lang w:eastAsia="uk-UA"/>
              </w:rPr>
              <w:br/>
              <w:t>Кут поля зору - 90 градусів</w:t>
            </w:r>
            <w:r w:rsidRPr="00395EE3">
              <w:rPr>
                <w:rFonts w:ascii="Times New Roman" w:hAnsi="Times New Roman"/>
                <w:color w:val="000000"/>
                <w:lang w:eastAsia="uk-UA"/>
              </w:rPr>
              <w:br/>
            </w:r>
            <w:proofErr w:type="spellStart"/>
            <w:r w:rsidRPr="00395EE3">
              <w:rPr>
                <w:rFonts w:ascii="Times New Roman" w:hAnsi="Times New Roman"/>
                <w:color w:val="000000"/>
                <w:lang w:eastAsia="uk-UA"/>
              </w:rPr>
              <w:t>Конектор</w:t>
            </w:r>
            <w:proofErr w:type="spellEnd"/>
            <w:r w:rsidRPr="00395EE3">
              <w:rPr>
                <w:rFonts w:ascii="Times New Roman" w:hAnsi="Times New Roman"/>
                <w:color w:val="000000"/>
                <w:lang w:eastAsia="uk-UA"/>
              </w:rPr>
              <w:t xml:space="preserve"> для підключення освітлювача</w:t>
            </w:r>
          </w:p>
        </w:tc>
      </w:tr>
      <w:tr w:rsidR="0091090B" w:rsidRPr="00395EE3" w:rsidTr="0091090B">
        <w:trPr>
          <w:trHeight w:val="1562"/>
        </w:trPr>
        <w:tc>
          <w:tcPr>
            <w:tcW w:w="563" w:type="dxa"/>
            <w:vMerge/>
            <w:tcBorders>
              <w:left w:val="single" w:sz="4" w:space="0" w:color="auto"/>
              <w:right w:val="single" w:sz="4" w:space="0" w:color="auto"/>
            </w:tcBorders>
            <w:noWrap/>
            <w:vAlign w:val="bottom"/>
            <w:hideMark/>
          </w:tcPr>
          <w:p w:rsidR="0091090B" w:rsidRPr="00395EE3" w:rsidRDefault="0091090B" w:rsidP="00ED1C20">
            <w:pPr>
              <w:rPr>
                <w:rFonts w:ascii="Times New Roman" w:hAnsi="Times New Roman"/>
                <w:b/>
                <w:bCs/>
                <w:color w:val="000000"/>
                <w:lang w:eastAsia="uk-UA"/>
              </w:rPr>
            </w:pP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28. Ендоскопічний інструмент </w:t>
            </w:r>
            <w:proofErr w:type="spellStart"/>
            <w:r w:rsidRPr="00395EE3">
              <w:rPr>
                <w:rFonts w:ascii="Times New Roman" w:hAnsi="Times New Roman"/>
                <w:color w:val="000000"/>
                <w:lang w:eastAsia="uk-UA"/>
              </w:rPr>
              <w:t>Сінускоп</w:t>
            </w:r>
            <w:proofErr w:type="spellEnd"/>
            <w:r w:rsidRPr="00395EE3">
              <w:rPr>
                <w:rFonts w:ascii="Times New Roman" w:hAnsi="Times New Roman"/>
                <w:color w:val="000000"/>
                <w:lang w:eastAsia="uk-UA"/>
              </w:rPr>
              <w:t xml:space="preserve"> (70 °, Ø4 × 175) – 1 шт. </w:t>
            </w:r>
            <w:r w:rsidRPr="00395EE3">
              <w:rPr>
                <w:rFonts w:ascii="Times New Roman" w:hAnsi="Times New Roman"/>
                <w:color w:val="000000"/>
                <w:lang w:eastAsia="uk-UA"/>
              </w:rPr>
              <w:br/>
              <w:t>Довжина робочої частини - 175 мм</w:t>
            </w:r>
            <w:r w:rsidRPr="00395EE3">
              <w:rPr>
                <w:rFonts w:ascii="Times New Roman" w:hAnsi="Times New Roman"/>
                <w:color w:val="000000"/>
                <w:lang w:eastAsia="uk-UA"/>
              </w:rPr>
              <w:br/>
              <w:t>Діаметр робочої частини - 4,0 мм</w:t>
            </w:r>
            <w:r w:rsidRPr="00395EE3">
              <w:rPr>
                <w:rFonts w:ascii="Times New Roman" w:hAnsi="Times New Roman"/>
                <w:color w:val="000000"/>
                <w:lang w:eastAsia="uk-UA"/>
              </w:rPr>
              <w:br/>
              <w:t>Кут напрямку огляду - 70 градусів</w:t>
            </w:r>
            <w:r w:rsidRPr="00395EE3">
              <w:rPr>
                <w:rFonts w:ascii="Times New Roman" w:hAnsi="Times New Roman"/>
                <w:color w:val="000000"/>
                <w:lang w:eastAsia="uk-UA"/>
              </w:rPr>
              <w:br/>
              <w:t>Кут поля зору - 90 градусів</w:t>
            </w:r>
            <w:r w:rsidRPr="00395EE3">
              <w:rPr>
                <w:rFonts w:ascii="Times New Roman" w:hAnsi="Times New Roman"/>
                <w:color w:val="000000"/>
                <w:lang w:eastAsia="uk-UA"/>
              </w:rPr>
              <w:br/>
            </w:r>
            <w:proofErr w:type="spellStart"/>
            <w:r w:rsidRPr="00395EE3">
              <w:rPr>
                <w:rFonts w:ascii="Times New Roman" w:hAnsi="Times New Roman"/>
                <w:color w:val="000000"/>
                <w:lang w:eastAsia="uk-UA"/>
              </w:rPr>
              <w:t>Конектор</w:t>
            </w:r>
            <w:proofErr w:type="spellEnd"/>
            <w:r w:rsidRPr="00395EE3">
              <w:rPr>
                <w:rFonts w:ascii="Times New Roman" w:hAnsi="Times New Roman"/>
                <w:color w:val="000000"/>
                <w:lang w:eastAsia="uk-UA"/>
              </w:rPr>
              <w:t xml:space="preserve"> для підключення освітлювача</w:t>
            </w:r>
          </w:p>
        </w:tc>
      </w:tr>
      <w:tr w:rsidR="0091090B" w:rsidRPr="00395EE3" w:rsidTr="0091090B">
        <w:trPr>
          <w:trHeight w:val="1569"/>
        </w:trPr>
        <w:tc>
          <w:tcPr>
            <w:tcW w:w="563" w:type="dxa"/>
            <w:vMerge/>
            <w:tcBorders>
              <w:left w:val="single" w:sz="4" w:space="0" w:color="auto"/>
              <w:bottom w:val="single" w:sz="4" w:space="0" w:color="auto"/>
              <w:right w:val="single" w:sz="4" w:space="0" w:color="auto"/>
            </w:tcBorders>
            <w:noWrap/>
            <w:vAlign w:val="bottom"/>
            <w:hideMark/>
          </w:tcPr>
          <w:p w:rsidR="0091090B" w:rsidRPr="00395EE3" w:rsidRDefault="0091090B" w:rsidP="00ED1C20">
            <w:pPr>
              <w:rPr>
                <w:rFonts w:ascii="Times New Roman" w:hAnsi="Times New Roman"/>
                <w:b/>
                <w:bCs/>
                <w:color w:val="000000"/>
                <w:lang w:eastAsia="uk-UA"/>
              </w:rPr>
            </w:pP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 xml:space="preserve">29. Ендоскопічний інструмент Отоскоп (0 °, Ø4 × 50) – 1 шт. </w:t>
            </w:r>
            <w:r w:rsidRPr="00395EE3">
              <w:rPr>
                <w:rFonts w:ascii="Times New Roman" w:hAnsi="Times New Roman"/>
                <w:color w:val="000000"/>
                <w:lang w:eastAsia="uk-UA"/>
              </w:rPr>
              <w:br/>
              <w:t>Довжина робочої частини - 50 мм</w:t>
            </w:r>
            <w:r w:rsidRPr="00395EE3">
              <w:rPr>
                <w:rFonts w:ascii="Times New Roman" w:hAnsi="Times New Roman"/>
                <w:color w:val="000000"/>
                <w:lang w:eastAsia="uk-UA"/>
              </w:rPr>
              <w:br/>
              <w:t>Діаметр робочої частини - 4,0 мм</w:t>
            </w:r>
            <w:r w:rsidRPr="00395EE3">
              <w:rPr>
                <w:rFonts w:ascii="Times New Roman" w:hAnsi="Times New Roman"/>
                <w:color w:val="000000"/>
                <w:lang w:eastAsia="uk-UA"/>
              </w:rPr>
              <w:br/>
              <w:t>Кут напрямку огляду - 0 градусів</w:t>
            </w:r>
            <w:r w:rsidRPr="00395EE3">
              <w:rPr>
                <w:rFonts w:ascii="Times New Roman" w:hAnsi="Times New Roman"/>
                <w:color w:val="000000"/>
                <w:lang w:eastAsia="uk-UA"/>
              </w:rPr>
              <w:br/>
              <w:t>Кут поля зору - 90 градусів</w:t>
            </w:r>
            <w:r w:rsidRPr="00395EE3">
              <w:rPr>
                <w:rFonts w:ascii="Times New Roman" w:hAnsi="Times New Roman"/>
                <w:color w:val="000000"/>
                <w:lang w:eastAsia="uk-UA"/>
              </w:rPr>
              <w:br/>
            </w:r>
            <w:proofErr w:type="spellStart"/>
            <w:r w:rsidRPr="00395EE3">
              <w:rPr>
                <w:rFonts w:ascii="Times New Roman" w:hAnsi="Times New Roman"/>
                <w:color w:val="000000"/>
                <w:lang w:eastAsia="uk-UA"/>
              </w:rPr>
              <w:t>Конектор</w:t>
            </w:r>
            <w:proofErr w:type="spellEnd"/>
            <w:r w:rsidRPr="00395EE3">
              <w:rPr>
                <w:rFonts w:ascii="Times New Roman" w:hAnsi="Times New Roman"/>
                <w:color w:val="000000"/>
                <w:lang w:eastAsia="uk-UA"/>
              </w:rPr>
              <w:t xml:space="preserve"> для підключення освітлювача</w:t>
            </w:r>
          </w:p>
        </w:tc>
      </w:tr>
      <w:tr w:rsidR="0091090B" w:rsidRPr="00395EE3" w:rsidTr="0091090B">
        <w:trPr>
          <w:trHeight w:val="305"/>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25</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Інструкція з експлуатації українською мовою</w:t>
            </w:r>
          </w:p>
        </w:tc>
      </w:tr>
      <w:tr w:rsidR="0091090B" w:rsidRPr="00395EE3" w:rsidTr="0091090B">
        <w:trPr>
          <w:trHeight w:val="609"/>
        </w:trPr>
        <w:tc>
          <w:tcPr>
            <w:tcW w:w="563" w:type="dxa"/>
            <w:tcBorders>
              <w:top w:val="nil"/>
              <w:left w:val="single" w:sz="4" w:space="0" w:color="auto"/>
              <w:bottom w:val="single" w:sz="4" w:space="0" w:color="auto"/>
              <w:right w:val="single" w:sz="4" w:space="0" w:color="auto"/>
            </w:tcBorders>
            <w:noWrap/>
            <w:vAlign w:val="center"/>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26</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Декларація про відповідність вимогам технічного регламенту щодо медичних виробів.</w:t>
            </w:r>
          </w:p>
        </w:tc>
      </w:tr>
      <w:tr w:rsidR="0091090B" w:rsidRPr="00395EE3" w:rsidTr="0091090B">
        <w:trPr>
          <w:trHeight w:val="305"/>
        </w:trPr>
        <w:tc>
          <w:tcPr>
            <w:tcW w:w="563" w:type="dxa"/>
            <w:tcBorders>
              <w:top w:val="nil"/>
              <w:left w:val="single" w:sz="4" w:space="0" w:color="auto"/>
              <w:bottom w:val="single" w:sz="4" w:space="0" w:color="auto"/>
              <w:right w:val="single" w:sz="4" w:space="0" w:color="auto"/>
            </w:tcBorders>
            <w:noWrap/>
            <w:vAlign w:val="bottom"/>
            <w:hideMark/>
          </w:tcPr>
          <w:p w:rsidR="0091090B" w:rsidRPr="00395EE3" w:rsidRDefault="0091090B" w:rsidP="00ED1C20">
            <w:pPr>
              <w:jc w:val="center"/>
              <w:rPr>
                <w:rFonts w:ascii="Times New Roman" w:hAnsi="Times New Roman"/>
                <w:b/>
                <w:bCs/>
                <w:color w:val="000000"/>
                <w:lang w:eastAsia="uk-UA"/>
              </w:rPr>
            </w:pPr>
            <w:r w:rsidRPr="00395EE3">
              <w:rPr>
                <w:rFonts w:ascii="Times New Roman" w:hAnsi="Times New Roman"/>
                <w:b/>
                <w:bCs/>
                <w:color w:val="000000"/>
                <w:lang w:eastAsia="uk-UA"/>
              </w:rPr>
              <w:t>27</w:t>
            </w:r>
          </w:p>
        </w:tc>
        <w:tc>
          <w:tcPr>
            <w:tcW w:w="10069" w:type="dxa"/>
            <w:tcBorders>
              <w:top w:val="nil"/>
              <w:left w:val="nil"/>
              <w:bottom w:val="single" w:sz="4" w:space="0" w:color="auto"/>
              <w:right w:val="single" w:sz="4" w:space="0" w:color="auto"/>
            </w:tcBorders>
            <w:vAlign w:val="bottom"/>
            <w:hideMark/>
          </w:tcPr>
          <w:p w:rsidR="0091090B" w:rsidRPr="00395EE3" w:rsidRDefault="0091090B" w:rsidP="00ED1C20">
            <w:pPr>
              <w:rPr>
                <w:rFonts w:ascii="Times New Roman" w:hAnsi="Times New Roman"/>
                <w:color w:val="000000"/>
                <w:lang w:eastAsia="uk-UA"/>
              </w:rPr>
            </w:pPr>
            <w:r w:rsidRPr="00395EE3">
              <w:rPr>
                <w:rFonts w:ascii="Times New Roman" w:hAnsi="Times New Roman"/>
                <w:color w:val="000000"/>
                <w:lang w:eastAsia="uk-UA"/>
              </w:rPr>
              <w:t>Післягарантійне обслуговування</w:t>
            </w:r>
          </w:p>
        </w:tc>
      </w:tr>
    </w:tbl>
    <w:p w:rsidR="0091090B" w:rsidRDefault="0091090B" w:rsidP="0091090B">
      <w:pPr>
        <w:tabs>
          <w:tab w:val="left" w:pos="284"/>
          <w:tab w:val="left" w:pos="426"/>
        </w:tabs>
        <w:contextualSpacing/>
        <w:rPr>
          <w:rFonts w:ascii="Times New Roman" w:hAnsi="Times New Roman"/>
          <w:b/>
          <w:i/>
          <w:lang w:eastAsia="ru-RU"/>
        </w:rPr>
      </w:pPr>
    </w:p>
    <w:p w:rsidR="0091090B" w:rsidRPr="00271A6C" w:rsidRDefault="0091090B" w:rsidP="0091090B">
      <w:pPr>
        <w:tabs>
          <w:tab w:val="left" w:pos="284"/>
          <w:tab w:val="left" w:pos="426"/>
        </w:tabs>
        <w:contextualSpacing/>
        <w:rPr>
          <w:rFonts w:ascii="Times New Roman" w:hAnsi="Times New Roman"/>
          <w:b/>
          <w:i/>
          <w:lang w:eastAsia="ru-RU"/>
        </w:rPr>
      </w:pPr>
      <w:r w:rsidRPr="00271A6C">
        <w:rPr>
          <w:rFonts w:ascii="Times New Roman" w:hAnsi="Times New Roman"/>
          <w:b/>
          <w:i/>
          <w:lang w:eastAsia="ru-RU"/>
        </w:rPr>
        <w:t>Примітка:</w:t>
      </w:r>
    </w:p>
    <w:p w:rsidR="0091090B" w:rsidRDefault="0091090B" w:rsidP="0091090B">
      <w:pPr>
        <w:rPr>
          <w:rFonts w:ascii="Times New Roman" w:hAnsi="Times New Roman"/>
          <w:b/>
          <w:bCs/>
          <w:i/>
          <w:iCs/>
          <w:lang w:eastAsia="ru-RU"/>
        </w:rPr>
      </w:pPr>
      <w:r w:rsidRPr="00271A6C">
        <w:rPr>
          <w:rFonts w:ascii="Times New Roman" w:hAnsi="Times New Roman"/>
          <w:b/>
          <w:i/>
          <w:lang w:eastAsia="ru-RU"/>
        </w:rPr>
        <w:t>всі посилання на конкретну марку, виробника, фірму, патент, конструкцію або тип предмета закупівлі, джерело його походження або виробника, слід читати та інтерпретувати як з виразом «або еквівалент».</w:t>
      </w:r>
      <w:r w:rsidRPr="00271A6C">
        <w:rPr>
          <w:rFonts w:ascii="Times New Roman" w:hAnsi="Times New Roman"/>
          <w:bCs/>
          <w:i/>
          <w:iCs/>
        </w:rPr>
        <w:t xml:space="preserve"> </w:t>
      </w:r>
      <w:r w:rsidRPr="00271A6C">
        <w:rPr>
          <w:rFonts w:ascii="Times New Roman" w:hAnsi="Times New Roman"/>
          <w:b/>
          <w:bCs/>
          <w:i/>
          <w:iCs/>
          <w:lang w:eastAsia="ru-RU"/>
        </w:rPr>
        <w:t>Товар за технічними характеристиками та якістю повинен  відповідати усім наведеним у переліку найменуванням/характеристикам.</w:t>
      </w:r>
    </w:p>
    <w:p w:rsidR="00495AAE" w:rsidRDefault="00495AAE" w:rsidP="00113C62">
      <w:pPr>
        <w:rPr>
          <w:rFonts w:ascii="Times New Roman" w:hAnsi="Times New Roman"/>
          <w:i/>
        </w:rPr>
      </w:pPr>
    </w:p>
    <w:p w:rsidR="00113C62" w:rsidRPr="00495AAE" w:rsidRDefault="00113C62" w:rsidP="00113C62">
      <w:r>
        <w:rPr>
          <w:rFonts w:ascii="Times New Roman" w:hAnsi="Times New Roman"/>
          <w:b/>
        </w:rPr>
        <w:t>Ідентифікатор закупівлі</w:t>
      </w:r>
      <w:r w:rsidR="00EB4DA8">
        <w:rPr>
          <w:rFonts w:ascii="Times New Roman" w:hAnsi="Times New Roman"/>
          <w:b/>
        </w:rPr>
        <w:t xml:space="preserve"> </w:t>
      </w:r>
      <w:hyperlink r:id="rId6" w:tgtFrame="_blank" w:history="1">
        <w:r w:rsidR="00BE0BE9">
          <w:rPr>
            <w:rStyle w:val="ac"/>
            <w:rFonts w:ascii="Segoe UI" w:hAnsi="Segoe UI" w:cs="Segoe UI"/>
            <w:color w:val="57A3F3"/>
            <w:sz w:val="21"/>
            <w:szCs w:val="21"/>
            <w:shd w:val="clear" w:color="auto" w:fill="FFFFFF"/>
          </w:rPr>
          <w:t>UA-2024-06-24-004565-a</w:t>
        </w:r>
      </w:hyperlink>
      <w:bookmarkStart w:id="1" w:name="_GoBack"/>
      <w:bookmarkEnd w:id="1"/>
    </w:p>
    <w:sectPr w:rsidR="00113C62" w:rsidRPr="00495AA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enturyGothic-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ёА °µ">
    <w:altName w:val="Arial Unicode MS"/>
    <w:panose1 w:val="00000000000000000000"/>
    <w:charset w:val="CC"/>
    <w:family w:val="roman"/>
    <w:notTrueType/>
    <w:pitch w:val="default"/>
    <w:sig w:usb0="00000201" w:usb1="00000000" w:usb2="00000000" w:usb3="00000000" w:csb0="00000004" w:csb1="00000000"/>
  </w:font>
  <w:font w:name="Antiqua">
    <w:altName w:val="Arial"/>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059">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FFFFFFFF"/>
    <w:lvl w:ilvl="0">
      <w:start w:val="8"/>
      <w:numFmt w:val="decimal"/>
      <w:lvlText w:val="%1"/>
      <w:lvlJc w:val="left"/>
      <w:pPr>
        <w:tabs>
          <w:tab w:val="num" w:pos="720"/>
        </w:tabs>
        <w:ind w:left="720" w:hanging="360"/>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4">
    <w:nsid w:val="00000004"/>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FFFFFFFF"/>
    <w:lvl w:ilvl="0">
      <w:start w:val="1"/>
      <w:numFmt w:val="bullet"/>
      <w:lvlText w:val=""/>
      <w:lvlJc w:val="left"/>
      <w:pPr>
        <w:tabs>
          <w:tab w:val="num" w:pos="0"/>
        </w:tabs>
        <w:ind w:left="394" w:hanging="360"/>
      </w:pPr>
      <w:rPr>
        <w:rFonts w:ascii="Symbol" w:hAnsi="Symbol"/>
        <w:color w:val="00000A"/>
      </w:rPr>
    </w:lvl>
    <w:lvl w:ilvl="1">
      <w:start w:val="1"/>
      <w:numFmt w:val="bullet"/>
      <w:lvlText w:val="o"/>
      <w:lvlJc w:val="left"/>
      <w:pPr>
        <w:tabs>
          <w:tab w:val="num" w:pos="0"/>
        </w:tabs>
        <w:ind w:left="1114" w:hanging="360"/>
      </w:pPr>
      <w:rPr>
        <w:rFonts w:ascii="Courier New" w:hAnsi="Courier New"/>
      </w:rPr>
    </w:lvl>
    <w:lvl w:ilvl="2">
      <w:start w:val="1"/>
      <w:numFmt w:val="bullet"/>
      <w:lvlText w:val=""/>
      <w:lvlJc w:val="left"/>
      <w:pPr>
        <w:tabs>
          <w:tab w:val="num" w:pos="0"/>
        </w:tabs>
        <w:ind w:left="1834" w:hanging="360"/>
      </w:pPr>
      <w:rPr>
        <w:rFonts w:ascii="Wingdings" w:hAnsi="Wingdings"/>
      </w:rPr>
    </w:lvl>
    <w:lvl w:ilvl="3">
      <w:start w:val="1"/>
      <w:numFmt w:val="bullet"/>
      <w:lvlText w:val=""/>
      <w:lvlJc w:val="left"/>
      <w:pPr>
        <w:tabs>
          <w:tab w:val="num" w:pos="0"/>
        </w:tabs>
        <w:ind w:left="2554" w:hanging="360"/>
      </w:pPr>
      <w:rPr>
        <w:rFonts w:ascii="Symbol" w:hAnsi="Symbol"/>
      </w:rPr>
    </w:lvl>
    <w:lvl w:ilvl="4">
      <w:start w:val="1"/>
      <w:numFmt w:val="bullet"/>
      <w:lvlText w:val="o"/>
      <w:lvlJc w:val="left"/>
      <w:pPr>
        <w:tabs>
          <w:tab w:val="num" w:pos="0"/>
        </w:tabs>
        <w:ind w:left="3274" w:hanging="360"/>
      </w:pPr>
      <w:rPr>
        <w:rFonts w:ascii="Courier New" w:hAnsi="Courier New"/>
      </w:rPr>
    </w:lvl>
    <w:lvl w:ilvl="5">
      <w:start w:val="1"/>
      <w:numFmt w:val="bullet"/>
      <w:lvlText w:val=""/>
      <w:lvlJc w:val="left"/>
      <w:pPr>
        <w:tabs>
          <w:tab w:val="num" w:pos="0"/>
        </w:tabs>
        <w:ind w:left="3994" w:hanging="360"/>
      </w:pPr>
      <w:rPr>
        <w:rFonts w:ascii="Wingdings" w:hAnsi="Wingdings"/>
      </w:rPr>
    </w:lvl>
    <w:lvl w:ilvl="6">
      <w:start w:val="1"/>
      <w:numFmt w:val="bullet"/>
      <w:lvlText w:val=""/>
      <w:lvlJc w:val="left"/>
      <w:pPr>
        <w:tabs>
          <w:tab w:val="num" w:pos="0"/>
        </w:tabs>
        <w:ind w:left="4714" w:hanging="360"/>
      </w:pPr>
      <w:rPr>
        <w:rFonts w:ascii="Symbol" w:hAnsi="Symbol"/>
      </w:rPr>
    </w:lvl>
    <w:lvl w:ilvl="7">
      <w:start w:val="1"/>
      <w:numFmt w:val="bullet"/>
      <w:lvlText w:val="o"/>
      <w:lvlJc w:val="left"/>
      <w:pPr>
        <w:tabs>
          <w:tab w:val="num" w:pos="0"/>
        </w:tabs>
        <w:ind w:left="5434" w:hanging="360"/>
      </w:pPr>
      <w:rPr>
        <w:rFonts w:ascii="Courier New" w:hAnsi="Courier New"/>
      </w:rPr>
    </w:lvl>
    <w:lvl w:ilvl="8">
      <w:start w:val="1"/>
      <w:numFmt w:val="bullet"/>
      <w:lvlText w:val=""/>
      <w:lvlJc w:val="left"/>
      <w:pPr>
        <w:tabs>
          <w:tab w:val="num" w:pos="0"/>
        </w:tabs>
        <w:ind w:left="6154" w:hanging="360"/>
      </w:pPr>
      <w:rPr>
        <w:rFonts w:ascii="Wingdings" w:hAnsi="Wingdings"/>
      </w:rPr>
    </w:lvl>
  </w:abstractNum>
  <w:abstractNum w:abstractNumId="6">
    <w:nsid w:val="00000006"/>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FFFFFFFF"/>
    <w:lvl w:ilvl="0">
      <w:start w:val="1"/>
      <w:numFmt w:val="bullet"/>
      <w:lvlText w:val=""/>
      <w:lvlJc w:val="left"/>
      <w:pPr>
        <w:tabs>
          <w:tab w:val="num" w:pos="0"/>
        </w:tabs>
        <w:ind w:left="1494"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FFFFFFFF"/>
    <w:lvl w:ilvl="0">
      <w:start w:val="4"/>
      <w:numFmt w:val="bullet"/>
      <w:lvlText w:val="-"/>
      <w:lvlJc w:val="left"/>
      <w:pPr>
        <w:tabs>
          <w:tab w:val="num" w:pos="0"/>
        </w:tabs>
        <w:ind w:left="90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nsid w:val="0000000A"/>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B"/>
    <w:multiLevelType w:val="multilevel"/>
    <w:tmpl w:val="FFFFFFFF"/>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C"/>
    <w:multiLevelType w:val="multilevel"/>
    <w:tmpl w:val="FFFFFFFF"/>
    <w:lvl w:ilvl="0">
      <w:start w:val="1"/>
      <w:numFmt w:val="bullet"/>
      <w:lvlText w:val=""/>
      <w:lvlJc w:val="left"/>
      <w:pPr>
        <w:tabs>
          <w:tab w:val="num" w:pos="836"/>
        </w:tabs>
        <w:ind w:left="836" w:hanging="360"/>
      </w:pPr>
      <w:rPr>
        <w:rFonts w:ascii="Symbol" w:hAnsi="Symbol"/>
      </w:rPr>
    </w:lvl>
    <w:lvl w:ilvl="1">
      <w:start w:val="1"/>
      <w:numFmt w:val="bullet"/>
      <w:lvlText w:val="o"/>
      <w:lvlJc w:val="left"/>
      <w:pPr>
        <w:tabs>
          <w:tab w:val="num" w:pos="1556"/>
        </w:tabs>
        <w:ind w:left="1556" w:hanging="360"/>
      </w:pPr>
      <w:rPr>
        <w:rFonts w:ascii="Courier New" w:hAnsi="Courier New"/>
      </w:rPr>
    </w:lvl>
    <w:lvl w:ilvl="2">
      <w:start w:val="1"/>
      <w:numFmt w:val="bullet"/>
      <w:lvlText w:val=""/>
      <w:lvlJc w:val="left"/>
      <w:pPr>
        <w:tabs>
          <w:tab w:val="num" w:pos="2276"/>
        </w:tabs>
        <w:ind w:left="2276" w:hanging="360"/>
      </w:pPr>
      <w:rPr>
        <w:rFonts w:ascii="Wingdings" w:hAnsi="Wingdings"/>
      </w:rPr>
    </w:lvl>
    <w:lvl w:ilvl="3">
      <w:start w:val="1"/>
      <w:numFmt w:val="bullet"/>
      <w:lvlText w:val=""/>
      <w:lvlJc w:val="left"/>
      <w:pPr>
        <w:tabs>
          <w:tab w:val="num" w:pos="2996"/>
        </w:tabs>
        <w:ind w:left="2996" w:hanging="360"/>
      </w:pPr>
      <w:rPr>
        <w:rFonts w:ascii="Symbol" w:hAnsi="Symbol"/>
      </w:rPr>
    </w:lvl>
    <w:lvl w:ilvl="4">
      <w:start w:val="1"/>
      <w:numFmt w:val="bullet"/>
      <w:lvlText w:val="o"/>
      <w:lvlJc w:val="left"/>
      <w:pPr>
        <w:tabs>
          <w:tab w:val="num" w:pos="3716"/>
        </w:tabs>
        <w:ind w:left="3716" w:hanging="360"/>
      </w:pPr>
      <w:rPr>
        <w:rFonts w:ascii="Courier New" w:hAnsi="Courier New"/>
      </w:rPr>
    </w:lvl>
    <w:lvl w:ilvl="5">
      <w:start w:val="1"/>
      <w:numFmt w:val="bullet"/>
      <w:lvlText w:val=""/>
      <w:lvlJc w:val="left"/>
      <w:pPr>
        <w:tabs>
          <w:tab w:val="num" w:pos="4436"/>
        </w:tabs>
        <w:ind w:left="4436" w:hanging="360"/>
      </w:pPr>
      <w:rPr>
        <w:rFonts w:ascii="Wingdings" w:hAnsi="Wingdings"/>
      </w:rPr>
    </w:lvl>
    <w:lvl w:ilvl="6">
      <w:start w:val="1"/>
      <w:numFmt w:val="bullet"/>
      <w:lvlText w:val=""/>
      <w:lvlJc w:val="left"/>
      <w:pPr>
        <w:tabs>
          <w:tab w:val="num" w:pos="5156"/>
        </w:tabs>
        <w:ind w:left="5156" w:hanging="360"/>
      </w:pPr>
      <w:rPr>
        <w:rFonts w:ascii="Symbol" w:hAnsi="Symbol"/>
      </w:rPr>
    </w:lvl>
    <w:lvl w:ilvl="7">
      <w:start w:val="1"/>
      <w:numFmt w:val="bullet"/>
      <w:lvlText w:val="o"/>
      <w:lvlJc w:val="left"/>
      <w:pPr>
        <w:tabs>
          <w:tab w:val="num" w:pos="5876"/>
        </w:tabs>
        <w:ind w:left="5876" w:hanging="360"/>
      </w:pPr>
      <w:rPr>
        <w:rFonts w:ascii="Courier New" w:hAnsi="Courier New"/>
      </w:rPr>
    </w:lvl>
    <w:lvl w:ilvl="8">
      <w:start w:val="1"/>
      <w:numFmt w:val="bullet"/>
      <w:lvlText w:val=""/>
      <w:lvlJc w:val="left"/>
      <w:pPr>
        <w:tabs>
          <w:tab w:val="num" w:pos="6596"/>
        </w:tabs>
        <w:ind w:left="6596" w:hanging="360"/>
      </w:pPr>
      <w:rPr>
        <w:rFonts w:ascii="Wingdings" w:hAnsi="Wingdings"/>
      </w:rPr>
    </w:lvl>
  </w:abstractNum>
  <w:abstractNum w:abstractNumId="13">
    <w:nsid w:val="0000000D"/>
    <w:multiLevelType w:val="multilevel"/>
    <w:tmpl w:val="7DDCDAE4"/>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568"/>
        </w:tabs>
        <w:ind w:left="928"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4">
    <w:nsid w:val="0000000E"/>
    <w:multiLevelType w:val="multilevel"/>
    <w:tmpl w:val="D4A2ED44"/>
    <w:lvl w:ilvl="0">
      <w:start w:val="9"/>
      <w:numFmt w:val="decimal"/>
      <w:lvlText w:val="%1."/>
      <w:lvlJc w:val="left"/>
      <w:pPr>
        <w:tabs>
          <w:tab w:val="num" w:pos="851"/>
        </w:tabs>
        <w:ind w:left="1211" w:hanging="360"/>
      </w:pPr>
      <w:rPr>
        <w:rFonts w:cs="Times New Roman"/>
        <w:b/>
      </w:rPr>
    </w:lvl>
    <w:lvl w:ilvl="1">
      <w:start w:val="1"/>
      <w:numFmt w:val="decimal"/>
      <w:lvlText w:val="%1.%2."/>
      <w:lvlJc w:val="left"/>
      <w:pPr>
        <w:tabs>
          <w:tab w:val="num" w:pos="1843"/>
        </w:tabs>
        <w:ind w:left="2345" w:hanging="360"/>
      </w:pPr>
      <w:rPr>
        <w:rFonts w:cs="Times New Roman"/>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5">
    <w:nsid w:val="0000000F"/>
    <w:multiLevelType w:val="multilevel"/>
    <w:tmpl w:val="FFFFFFFF"/>
    <w:lvl w:ilvl="0">
      <w:start w:val="1"/>
      <w:numFmt w:val="bullet"/>
      <w:lvlText w:val=""/>
      <w:lvlJc w:val="left"/>
      <w:pPr>
        <w:tabs>
          <w:tab w:val="num" w:pos="0"/>
        </w:tabs>
        <w:ind w:left="1429" w:hanging="360"/>
      </w:pPr>
      <w:rPr>
        <w:rFonts w:ascii="Symbol" w:hAnsi="Symbol"/>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16">
    <w:nsid w:val="00000010"/>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1"/>
    <w:multiLevelType w:val="multilevel"/>
    <w:tmpl w:val="FFFFFFFF"/>
    <w:lvl w:ilvl="0">
      <w:start w:val="1"/>
      <w:numFmt w:val="bullet"/>
      <w:lvlText w:val=""/>
      <w:lvlJc w:val="left"/>
      <w:pPr>
        <w:tabs>
          <w:tab w:val="num" w:pos="0"/>
        </w:tabs>
        <w:ind w:left="748" w:hanging="360"/>
      </w:pPr>
      <w:rPr>
        <w:rFonts w:ascii="Symbol" w:hAnsi="Symbol"/>
      </w:rPr>
    </w:lvl>
    <w:lvl w:ilvl="1">
      <w:start w:val="1"/>
      <w:numFmt w:val="bullet"/>
      <w:lvlText w:val="o"/>
      <w:lvlJc w:val="left"/>
      <w:pPr>
        <w:tabs>
          <w:tab w:val="num" w:pos="0"/>
        </w:tabs>
        <w:ind w:left="1468" w:hanging="360"/>
      </w:pPr>
      <w:rPr>
        <w:rFonts w:ascii="Courier New" w:hAnsi="Courier New"/>
      </w:rPr>
    </w:lvl>
    <w:lvl w:ilvl="2">
      <w:start w:val="1"/>
      <w:numFmt w:val="bullet"/>
      <w:lvlText w:val=""/>
      <w:lvlJc w:val="left"/>
      <w:pPr>
        <w:tabs>
          <w:tab w:val="num" w:pos="0"/>
        </w:tabs>
        <w:ind w:left="2188" w:hanging="360"/>
      </w:pPr>
      <w:rPr>
        <w:rFonts w:ascii="Wingdings" w:hAnsi="Wingdings"/>
      </w:rPr>
    </w:lvl>
    <w:lvl w:ilvl="3">
      <w:start w:val="1"/>
      <w:numFmt w:val="bullet"/>
      <w:lvlText w:val=""/>
      <w:lvlJc w:val="left"/>
      <w:pPr>
        <w:tabs>
          <w:tab w:val="num" w:pos="0"/>
        </w:tabs>
        <w:ind w:left="2908" w:hanging="360"/>
      </w:pPr>
      <w:rPr>
        <w:rFonts w:ascii="Symbol" w:hAnsi="Symbol"/>
      </w:rPr>
    </w:lvl>
    <w:lvl w:ilvl="4">
      <w:start w:val="1"/>
      <w:numFmt w:val="bullet"/>
      <w:lvlText w:val="o"/>
      <w:lvlJc w:val="left"/>
      <w:pPr>
        <w:tabs>
          <w:tab w:val="num" w:pos="0"/>
        </w:tabs>
        <w:ind w:left="3628" w:hanging="360"/>
      </w:pPr>
      <w:rPr>
        <w:rFonts w:ascii="Courier New" w:hAnsi="Courier New"/>
      </w:rPr>
    </w:lvl>
    <w:lvl w:ilvl="5">
      <w:start w:val="1"/>
      <w:numFmt w:val="bullet"/>
      <w:lvlText w:val=""/>
      <w:lvlJc w:val="left"/>
      <w:pPr>
        <w:tabs>
          <w:tab w:val="num" w:pos="0"/>
        </w:tabs>
        <w:ind w:left="4348" w:hanging="360"/>
      </w:pPr>
      <w:rPr>
        <w:rFonts w:ascii="Wingdings" w:hAnsi="Wingdings"/>
      </w:rPr>
    </w:lvl>
    <w:lvl w:ilvl="6">
      <w:start w:val="1"/>
      <w:numFmt w:val="bullet"/>
      <w:lvlText w:val=""/>
      <w:lvlJc w:val="left"/>
      <w:pPr>
        <w:tabs>
          <w:tab w:val="num" w:pos="0"/>
        </w:tabs>
        <w:ind w:left="5068" w:hanging="360"/>
      </w:pPr>
      <w:rPr>
        <w:rFonts w:ascii="Symbol" w:hAnsi="Symbol"/>
      </w:rPr>
    </w:lvl>
    <w:lvl w:ilvl="7">
      <w:start w:val="1"/>
      <w:numFmt w:val="bullet"/>
      <w:lvlText w:val="o"/>
      <w:lvlJc w:val="left"/>
      <w:pPr>
        <w:tabs>
          <w:tab w:val="num" w:pos="0"/>
        </w:tabs>
        <w:ind w:left="5788" w:hanging="360"/>
      </w:pPr>
      <w:rPr>
        <w:rFonts w:ascii="Courier New" w:hAnsi="Courier New"/>
      </w:rPr>
    </w:lvl>
    <w:lvl w:ilvl="8">
      <w:start w:val="1"/>
      <w:numFmt w:val="bullet"/>
      <w:lvlText w:val=""/>
      <w:lvlJc w:val="left"/>
      <w:pPr>
        <w:tabs>
          <w:tab w:val="num" w:pos="0"/>
        </w:tabs>
        <w:ind w:left="6508" w:hanging="360"/>
      </w:pPr>
      <w:rPr>
        <w:rFonts w:ascii="Wingdings" w:hAnsi="Wingdings"/>
      </w:rPr>
    </w:lvl>
  </w:abstractNum>
  <w:abstractNum w:abstractNumId="18">
    <w:nsid w:val="00000012"/>
    <w:multiLevelType w:val="multilevel"/>
    <w:tmpl w:val="FFFFFFFF"/>
    <w:lvl w:ilvl="0">
      <w:start w:val="1"/>
      <w:numFmt w:val="bullet"/>
      <w:lvlText w:val=""/>
      <w:lvlJc w:val="left"/>
      <w:pPr>
        <w:tabs>
          <w:tab w:val="num" w:pos="0"/>
        </w:tabs>
        <w:ind w:left="1528" w:hanging="360"/>
      </w:pPr>
      <w:rPr>
        <w:rFonts w:ascii="Symbol" w:hAnsi="Symbol"/>
      </w:rPr>
    </w:lvl>
    <w:lvl w:ilvl="1">
      <w:start w:val="1"/>
      <w:numFmt w:val="bullet"/>
      <w:lvlText w:val="o"/>
      <w:lvlJc w:val="left"/>
      <w:pPr>
        <w:tabs>
          <w:tab w:val="num" w:pos="0"/>
        </w:tabs>
        <w:ind w:left="2248" w:hanging="360"/>
      </w:pPr>
      <w:rPr>
        <w:rFonts w:ascii="Courier New" w:hAnsi="Courier New"/>
      </w:rPr>
    </w:lvl>
    <w:lvl w:ilvl="2">
      <w:start w:val="1"/>
      <w:numFmt w:val="bullet"/>
      <w:lvlText w:val=""/>
      <w:lvlJc w:val="left"/>
      <w:pPr>
        <w:tabs>
          <w:tab w:val="num" w:pos="0"/>
        </w:tabs>
        <w:ind w:left="2968" w:hanging="360"/>
      </w:pPr>
      <w:rPr>
        <w:rFonts w:ascii="Wingdings" w:hAnsi="Wingdings"/>
      </w:rPr>
    </w:lvl>
    <w:lvl w:ilvl="3">
      <w:start w:val="1"/>
      <w:numFmt w:val="bullet"/>
      <w:lvlText w:val=""/>
      <w:lvlJc w:val="left"/>
      <w:pPr>
        <w:tabs>
          <w:tab w:val="num" w:pos="0"/>
        </w:tabs>
        <w:ind w:left="3688" w:hanging="360"/>
      </w:pPr>
      <w:rPr>
        <w:rFonts w:ascii="Symbol" w:hAnsi="Symbol"/>
      </w:rPr>
    </w:lvl>
    <w:lvl w:ilvl="4">
      <w:start w:val="1"/>
      <w:numFmt w:val="bullet"/>
      <w:lvlText w:val="o"/>
      <w:lvlJc w:val="left"/>
      <w:pPr>
        <w:tabs>
          <w:tab w:val="num" w:pos="0"/>
        </w:tabs>
        <w:ind w:left="4408" w:hanging="360"/>
      </w:pPr>
      <w:rPr>
        <w:rFonts w:ascii="Courier New" w:hAnsi="Courier New"/>
      </w:rPr>
    </w:lvl>
    <w:lvl w:ilvl="5">
      <w:start w:val="1"/>
      <w:numFmt w:val="bullet"/>
      <w:lvlText w:val=""/>
      <w:lvlJc w:val="left"/>
      <w:pPr>
        <w:tabs>
          <w:tab w:val="num" w:pos="0"/>
        </w:tabs>
        <w:ind w:left="5128" w:hanging="360"/>
      </w:pPr>
      <w:rPr>
        <w:rFonts w:ascii="Wingdings" w:hAnsi="Wingdings"/>
      </w:rPr>
    </w:lvl>
    <w:lvl w:ilvl="6">
      <w:start w:val="1"/>
      <w:numFmt w:val="bullet"/>
      <w:lvlText w:val=""/>
      <w:lvlJc w:val="left"/>
      <w:pPr>
        <w:tabs>
          <w:tab w:val="num" w:pos="0"/>
        </w:tabs>
        <w:ind w:left="5848" w:hanging="360"/>
      </w:pPr>
      <w:rPr>
        <w:rFonts w:ascii="Symbol" w:hAnsi="Symbol"/>
      </w:rPr>
    </w:lvl>
    <w:lvl w:ilvl="7">
      <w:start w:val="1"/>
      <w:numFmt w:val="bullet"/>
      <w:lvlText w:val="o"/>
      <w:lvlJc w:val="left"/>
      <w:pPr>
        <w:tabs>
          <w:tab w:val="num" w:pos="0"/>
        </w:tabs>
        <w:ind w:left="6568" w:hanging="360"/>
      </w:pPr>
      <w:rPr>
        <w:rFonts w:ascii="Courier New" w:hAnsi="Courier New"/>
      </w:rPr>
    </w:lvl>
    <w:lvl w:ilvl="8">
      <w:start w:val="1"/>
      <w:numFmt w:val="bullet"/>
      <w:lvlText w:val=""/>
      <w:lvlJc w:val="left"/>
      <w:pPr>
        <w:tabs>
          <w:tab w:val="num" w:pos="0"/>
        </w:tabs>
        <w:ind w:left="7288" w:hanging="360"/>
      </w:pPr>
      <w:rPr>
        <w:rFonts w:ascii="Wingdings" w:hAnsi="Wingdings"/>
      </w:rPr>
    </w:lvl>
  </w:abstractNum>
  <w:abstractNum w:abstractNumId="19">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A4E036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E2202F6"/>
    <w:multiLevelType w:val="hybridMultilevel"/>
    <w:tmpl w:val="FFFFFFFF"/>
    <w:lvl w:ilvl="0" w:tplc="9F560D56">
      <w:start w:val="2"/>
      <w:numFmt w:val="decimal"/>
      <w:lvlText w:val="%1."/>
      <w:lvlJc w:val="left"/>
      <w:pPr>
        <w:tabs>
          <w:tab w:val="num" w:pos="960"/>
        </w:tabs>
        <w:ind w:left="960" w:hanging="360"/>
      </w:pPr>
      <w:rPr>
        <w:rFonts w:cs="Times New Roman" w:hint="default"/>
        <w:b/>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2FD6621A"/>
    <w:multiLevelType w:val="hybridMultilevel"/>
    <w:tmpl w:val="FFFFFFFF"/>
    <w:lvl w:ilvl="0" w:tplc="BA701136">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5">
    <w:nsid w:val="331D256D"/>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BD2441"/>
    <w:multiLevelType w:val="hybridMultilevel"/>
    <w:tmpl w:val="05F4A588"/>
    <w:lvl w:ilvl="0" w:tplc="BEDEE146">
      <w:start w:val="1"/>
      <w:numFmt w:val="decimal"/>
      <w:lvlText w:val="%1."/>
      <w:lvlJc w:val="left"/>
      <w:pPr>
        <w:ind w:left="460" w:hanging="360"/>
      </w:pPr>
      <w:rPr>
        <w:rFonts w:ascii="Times New Roman" w:eastAsia="Times New Roman" w:hAnsi="Times New Roman" w:cs="Times New Roman"/>
      </w:rPr>
    </w:lvl>
    <w:lvl w:ilvl="1" w:tplc="04190003" w:tentative="1">
      <w:start w:val="1"/>
      <w:numFmt w:val="bullet"/>
      <w:lvlText w:val="o"/>
      <w:lvlJc w:val="left"/>
      <w:pPr>
        <w:ind w:left="1180" w:hanging="360"/>
      </w:pPr>
      <w:rPr>
        <w:rFonts w:ascii="Courier New" w:hAnsi="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7">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2CB1DCB"/>
    <w:multiLevelType w:val="hybridMultilevel"/>
    <w:tmpl w:val="FFFFFFFF"/>
    <w:lvl w:ilvl="0" w:tplc="08B8DA58">
      <w:start w:val="1"/>
      <w:numFmt w:val="decimal"/>
      <w:lvlText w:val="%1."/>
      <w:lvlJc w:val="left"/>
      <w:pPr>
        <w:tabs>
          <w:tab w:val="num" w:pos="1605"/>
        </w:tabs>
        <w:ind w:left="1605" w:hanging="12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8857E0"/>
    <w:multiLevelType w:val="multilevel"/>
    <w:tmpl w:val="097ADD2A"/>
    <w:lvl w:ilvl="0">
      <w:start w:val="1"/>
      <w:numFmt w:val="decimal"/>
      <w:lvlText w:val="%1."/>
      <w:lvlJc w:val="left"/>
      <w:pPr>
        <w:tabs>
          <w:tab w:val="num" w:pos="720"/>
        </w:tabs>
        <w:ind w:left="720" w:hanging="360"/>
      </w:p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4E5467B"/>
    <w:multiLevelType w:val="hybridMultilevel"/>
    <w:tmpl w:val="A7B2F020"/>
    <w:lvl w:ilvl="0" w:tplc="C2EC4EC2">
      <w:start w:val="27"/>
      <w:numFmt w:val="bullet"/>
      <w:lvlText w:val="-"/>
      <w:lvlJc w:val="left"/>
      <w:pPr>
        <w:ind w:left="1036" w:hanging="360"/>
      </w:pPr>
      <w:rPr>
        <w:rFonts w:ascii="Times New Roman" w:eastAsia="Times New Roman" w:hAnsi="Times New Roman" w:hint="default"/>
      </w:rPr>
    </w:lvl>
    <w:lvl w:ilvl="1" w:tplc="04220003">
      <w:start w:val="1"/>
      <w:numFmt w:val="bullet"/>
      <w:lvlText w:val="o"/>
      <w:lvlJc w:val="left"/>
      <w:pPr>
        <w:ind w:left="1756" w:hanging="360"/>
      </w:pPr>
      <w:rPr>
        <w:rFonts w:ascii="Courier New" w:hAnsi="Courier New" w:hint="default"/>
      </w:rPr>
    </w:lvl>
    <w:lvl w:ilvl="2" w:tplc="04220005">
      <w:start w:val="1"/>
      <w:numFmt w:val="bullet"/>
      <w:lvlText w:val=""/>
      <w:lvlJc w:val="left"/>
      <w:pPr>
        <w:ind w:left="2476" w:hanging="360"/>
      </w:pPr>
      <w:rPr>
        <w:rFonts w:ascii="Wingdings" w:hAnsi="Wingdings" w:hint="default"/>
      </w:rPr>
    </w:lvl>
    <w:lvl w:ilvl="3" w:tplc="04220001">
      <w:start w:val="1"/>
      <w:numFmt w:val="bullet"/>
      <w:lvlText w:val=""/>
      <w:lvlJc w:val="left"/>
      <w:pPr>
        <w:ind w:left="3196" w:hanging="360"/>
      </w:pPr>
      <w:rPr>
        <w:rFonts w:ascii="Symbol" w:hAnsi="Symbol" w:hint="default"/>
      </w:rPr>
    </w:lvl>
    <w:lvl w:ilvl="4" w:tplc="04220003">
      <w:start w:val="1"/>
      <w:numFmt w:val="bullet"/>
      <w:lvlText w:val="o"/>
      <w:lvlJc w:val="left"/>
      <w:pPr>
        <w:ind w:left="3916" w:hanging="360"/>
      </w:pPr>
      <w:rPr>
        <w:rFonts w:ascii="Courier New" w:hAnsi="Courier New" w:hint="default"/>
      </w:rPr>
    </w:lvl>
    <w:lvl w:ilvl="5" w:tplc="04220005">
      <w:start w:val="1"/>
      <w:numFmt w:val="bullet"/>
      <w:lvlText w:val=""/>
      <w:lvlJc w:val="left"/>
      <w:pPr>
        <w:ind w:left="4636" w:hanging="360"/>
      </w:pPr>
      <w:rPr>
        <w:rFonts w:ascii="Wingdings" w:hAnsi="Wingdings" w:hint="default"/>
      </w:rPr>
    </w:lvl>
    <w:lvl w:ilvl="6" w:tplc="04220001">
      <w:start w:val="1"/>
      <w:numFmt w:val="bullet"/>
      <w:lvlText w:val=""/>
      <w:lvlJc w:val="left"/>
      <w:pPr>
        <w:ind w:left="5356" w:hanging="360"/>
      </w:pPr>
      <w:rPr>
        <w:rFonts w:ascii="Symbol" w:hAnsi="Symbol" w:hint="default"/>
      </w:rPr>
    </w:lvl>
    <w:lvl w:ilvl="7" w:tplc="04220003">
      <w:start w:val="1"/>
      <w:numFmt w:val="bullet"/>
      <w:lvlText w:val="o"/>
      <w:lvlJc w:val="left"/>
      <w:pPr>
        <w:ind w:left="6076" w:hanging="360"/>
      </w:pPr>
      <w:rPr>
        <w:rFonts w:ascii="Courier New" w:hAnsi="Courier New" w:hint="default"/>
      </w:rPr>
    </w:lvl>
    <w:lvl w:ilvl="8" w:tplc="04220005">
      <w:start w:val="1"/>
      <w:numFmt w:val="bullet"/>
      <w:lvlText w:val=""/>
      <w:lvlJc w:val="left"/>
      <w:pPr>
        <w:ind w:left="6796" w:hanging="360"/>
      </w:pPr>
      <w:rPr>
        <w:rFonts w:ascii="Wingdings" w:hAnsi="Wingdings" w:hint="default"/>
      </w:rPr>
    </w:lvl>
  </w:abstractNum>
  <w:abstractNum w:abstractNumId="33">
    <w:nsid w:val="4AA4275F"/>
    <w:multiLevelType w:val="hybridMultilevel"/>
    <w:tmpl w:val="FFFFFFFF"/>
    <w:lvl w:ilvl="0" w:tplc="66100810">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AC52E2F"/>
    <w:multiLevelType w:val="hybridMultilevel"/>
    <w:tmpl w:val="2920170C"/>
    <w:lvl w:ilvl="0" w:tplc="6CAA2F5C">
      <w:start w:val="1"/>
      <w:numFmt w:val="bullet"/>
      <w:lvlText w:val="-"/>
      <w:lvlJc w:val="left"/>
      <w:pPr>
        <w:ind w:left="820" w:hanging="360"/>
      </w:pPr>
      <w:rPr>
        <w:rFonts w:ascii="Times New Roman" w:eastAsia="Times New Roman" w:hAnsi="Times New Roman"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5">
    <w:nsid w:val="4C0C2DAC"/>
    <w:multiLevelType w:val="hybridMultilevel"/>
    <w:tmpl w:val="FFFFFFFF"/>
    <w:lvl w:ilvl="0" w:tplc="4E3234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C6723B4"/>
    <w:multiLevelType w:val="hybridMultilevel"/>
    <w:tmpl w:val="FFFFFFFF"/>
    <w:lvl w:ilvl="0" w:tplc="1974ECA8">
      <w:start w:val="1"/>
      <w:numFmt w:val="decimal"/>
      <w:lvlText w:val="%1."/>
      <w:lvlJc w:val="left"/>
      <w:pPr>
        <w:tabs>
          <w:tab w:val="num" w:pos="720"/>
        </w:tabs>
        <w:ind w:left="72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E651C1B"/>
    <w:multiLevelType w:val="hybridMultilevel"/>
    <w:tmpl w:val="65167E50"/>
    <w:lvl w:ilvl="0" w:tplc="F04C13F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E9D572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3181EC0"/>
    <w:multiLevelType w:val="hybridMultilevel"/>
    <w:tmpl w:val="FFFFFFFF"/>
    <w:lvl w:ilvl="0" w:tplc="D1BA4C4C">
      <w:start w:val="1"/>
      <w:numFmt w:val="bullet"/>
      <w:lvlText w:val="-"/>
      <w:lvlJc w:val="left"/>
      <w:pPr>
        <w:ind w:left="1200" w:hanging="360"/>
      </w:pPr>
      <w:rPr>
        <w:rFonts w:ascii="Times New Roman" w:eastAsia="Times New Roman" w:hAnsi="Times New Roman"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1">
    <w:nsid w:val="748F5E6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9"/>
      <w:lvlText w:val="%1.%2.%3.%4.%5.%6.%7.%8.%9."/>
      <w:lvlJc w:val="left"/>
      <w:pPr>
        <w:ind w:left="4320" w:hanging="1440"/>
      </w:pPr>
    </w:lvl>
  </w:abstractNum>
  <w:num w:numId="1">
    <w:abstractNumId w:val="31"/>
  </w:num>
  <w:num w:numId="2">
    <w:abstractNumId w:val="20"/>
  </w:num>
  <w:num w:numId="3">
    <w:abstractNumId w:val="22"/>
  </w:num>
  <w:num w:numId="4">
    <w:abstractNumId w:val="27"/>
  </w:num>
  <w:num w:numId="5">
    <w:abstractNumId w:val="28"/>
  </w:num>
  <w:num w:numId="6">
    <w:abstractNumId w:val="29"/>
  </w:num>
  <w:num w:numId="7">
    <w:abstractNumId w:val="1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num>
  <w:num w:numId="13">
    <w:abstractNumId w:val="9"/>
  </w:num>
  <w:num w:numId="14">
    <w:abstractNumId w:val="10"/>
  </w:num>
  <w:num w:numId="15">
    <w:abstractNumId w:val="4"/>
  </w:num>
  <w:num w:numId="16">
    <w:abstractNumId w:val="2"/>
  </w:num>
  <w:num w:numId="17">
    <w:abstractNumId w:val="5"/>
  </w:num>
  <w:num w:numId="18">
    <w:abstractNumId w:val="6"/>
  </w:num>
  <w:num w:numId="19">
    <w:abstractNumId w:val="11"/>
  </w:num>
  <w:num w:numId="20">
    <w:abstractNumId w:val="7"/>
  </w:num>
  <w:num w:numId="21">
    <w:abstractNumId w:val="17"/>
  </w:num>
  <w:num w:numId="22">
    <w:abstractNumId w:val="18"/>
  </w:num>
  <w:num w:numId="23">
    <w:abstractNumId w:val="13"/>
  </w:num>
  <w:num w:numId="24">
    <w:abstractNumId w:val="14"/>
  </w:num>
  <w:num w:numId="25">
    <w:abstractNumId w:val="15"/>
  </w:num>
  <w:num w:numId="26">
    <w:abstractNumId w:val="12"/>
  </w:num>
  <w:num w:numId="27">
    <w:abstractNumId w:val="16"/>
  </w:num>
  <w:num w:numId="28">
    <w:abstractNumId w:val="8"/>
  </w:num>
  <w:num w:numId="29">
    <w:abstractNumId w:val="39"/>
  </w:num>
  <w:num w:numId="30">
    <w:abstractNumId w:val="36"/>
  </w:num>
  <w:num w:numId="31">
    <w:abstractNumId w:val="41"/>
  </w:num>
  <w:num w:numId="32">
    <w:abstractNumId w:val="21"/>
  </w:num>
  <w:num w:numId="33">
    <w:abstractNumId w:val="25"/>
  </w:num>
  <w:num w:numId="34">
    <w:abstractNumId w:val="30"/>
  </w:num>
  <w:num w:numId="35">
    <w:abstractNumId w:val="3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5"/>
  </w:num>
  <w:num w:numId="43">
    <w:abstractNumId w:val="40"/>
  </w:num>
  <w:num w:numId="44">
    <w:abstractNumId w:val="26"/>
  </w:num>
  <w:num w:numId="45">
    <w:abstractNumId w:val="34"/>
  </w:num>
  <w:num w:numId="46">
    <w:abstractNumId w:val="3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87F86"/>
    <w:rsid w:val="0011014D"/>
    <w:rsid w:val="00113C62"/>
    <w:rsid w:val="00123EE4"/>
    <w:rsid w:val="00135D33"/>
    <w:rsid w:val="00300D20"/>
    <w:rsid w:val="003158C5"/>
    <w:rsid w:val="003765FF"/>
    <w:rsid w:val="00426D26"/>
    <w:rsid w:val="00447F38"/>
    <w:rsid w:val="00454240"/>
    <w:rsid w:val="00495AAE"/>
    <w:rsid w:val="00507157"/>
    <w:rsid w:val="005368A4"/>
    <w:rsid w:val="005679CD"/>
    <w:rsid w:val="005B4277"/>
    <w:rsid w:val="00737C58"/>
    <w:rsid w:val="007B7A9D"/>
    <w:rsid w:val="0080415E"/>
    <w:rsid w:val="00876417"/>
    <w:rsid w:val="008A3BA4"/>
    <w:rsid w:val="008E42A6"/>
    <w:rsid w:val="0091090B"/>
    <w:rsid w:val="00923874"/>
    <w:rsid w:val="00B03067"/>
    <w:rsid w:val="00BC0FFF"/>
    <w:rsid w:val="00BE0BE9"/>
    <w:rsid w:val="00EB4DA8"/>
    <w:rsid w:val="00F304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style>
  <w:style w:type="character" w:customStyle="1" w:styleId="rvts23">
    <w:name w:val="rvts23"/>
    <w:basedOn w:val="a1"/>
    <w:uiPriority w:val="7"/>
    <w:qFormat/>
    <w:rPr>
      <w:rFonts w:cs="Times New Roman"/>
    </w:rPr>
  </w:style>
  <w:style w:type="character" w:customStyle="1" w:styleId="a4">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5">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41"/>
    <w:uiPriority w:val="99"/>
    <w:pPr>
      <w:spacing w:after="140" w:line="276" w:lineRule="auto"/>
    </w:pPr>
  </w:style>
  <w:style w:type="paragraph" w:styleId="a6">
    <w:name w:val="List"/>
    <w:basedOn w:val="a0"/>
    <w:uiPriority w:val="67"/>
  </w:style>
  <w:style w:type="paragraph" w:styleId="a7">
    <w:name w:val="caption"/>
    <w:basedOn w:val="a"/>
    <w:uiPriority w:val="7"/>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uiPriority w:val="67"/>
    <w:qFormat/>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eastAsia="x-none"/>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val="x-none"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eastAsia="x-none"/>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eastAsia="x-none"/>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eastAsia="x-none"/>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eastAsia="x-none"/>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eastAsia="x-none"/>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eastAsia="x-none"/>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eastAsia="x-none"/>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val="x-none"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val="x-none"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eastAsia="x-none"/>
    </w:rPr>
  </w:style>
  <w:style w:type="character" w:customStyle="1" w:styleId="ListLabel97">
    <w:name w:val="ListLabel 97"/>
    <w:uiPriority w:val="7"/>
    <w:rsid w:val="00113C62"/>
    <w:rPr>
      <w:rFonts w:eastAsia="Times New Roman"/>
      <w:b/>
      <w:color w:val="000000"/>
      <w:sz w:val="24"/>
      <w:lang w:val="x-none" w:eastAsia="uk-UA"/>
    </w:rPr>
  </w:style>
  <w:style w:type="character" w:customStyle="1" w:styleId="ListLabel98">
    <w:name w:val="ListLabel 98"/>
    <w:uiPriority w:val="7"/>
    <w:rsid w:val="00113C62"/>
    <w:rPr>
      <w:lang w:val="uk-UA" w:eastAsia="x-none"/>
    </w:rPr>
  </w:style>
  <w:style w:type="character" w:customStyle="1" w:styleId="ListLabel99">
    <w:name w:val="ListLabel 99"/>
    <w:uiPriority w:val="7"/>
    <w:rsid w:val="00113C62"/>
    <w:rPr>
      <w:rFonts w:eastAsia="Times New Roman"/>
      <w:b/>
      <w:lang w:val="uk-UA" w:eastAsia="x-none"/>
    </w:rPr>
  </w:style>
  <w:style w:type="character" w:customStyle="1" w:styleId="ListLabel100">
    <w:name w:val="ListLabel 100"/>
    <w:uiPriority w:val="7"/>
    <w:rsid w:val="00113C62"/>
    <w:rPr>
      <w:rFonts w:eastAsia="Times New Roman"/>
      <w:lang w:val="uk-UA" w:eastAsia="x-none"/>
    </w:rPr>
  </w:style>
  <w:style w:type="character" w:customStyle="1" w:styleId="ListLabel101">
    <w:name w:val="ListLabel 101"/>
    <w:uiPriority w:val="7"/>
    <w:rsid w:val="00113C62"/>
    <w:rPr>
      <w:rFonts w:eastAsia="Times New Roman"/>
      <w:lang w:val="uk-UA" w:eastAsia="x-none"/>
    </w:rPr>
  </w:style>
  <w:style w:type="character" w:customStyle="1" w:styleId="ListLabel102">
    <w:name w:val="ListLabel 102"/>
    <w:uiPriority w:val="7"/>
    <w:rsid w:val="00113C62"/>
    <w:rPr>
      <w:rFonts w:eastAsia="Times New Roman"/>
      <w:sz w:val="22"/>
      <w:lang w:val="uk-UA" w:eastAsia="x-none"/>
    </w:rPr>
  </w:style>
  <w:style w:type="character" w:customStyle="1" w:styleId="ListLabel103">
    <w:name w:val="ListLabel 103"/>
    <w:uiPriority w:val="7"/>
    <w:rsid w:val="00113C62"/>
    <w:rPr>
      <w:u w:val="none"/>
      <w:lang w:val="uk-UA" w:eastAsia="x-none"/>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val="x-none"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99"/>
    <w:qFormat/>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style>
  <w:style w:type="character" w:customStyle="1" w:styleId="rvts23">
    <w:name w:val="rvts23"/>
    <w:basedOn w:val="a1"/>
    <w:uiPriority w:val="7"/>
    <w:qFormat/>
    <w:rPr>
      <w:rFonts w:cs="Times New Roman"/>
    </w:rPr>
  </w:style>
  <w:style w:type="character" w:customStyle="1" w:styleId="a4">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5">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41"/>
    <w:uiPriority w:val="99"/>
    <w:pPr>
      <w:spacing w:after="140" w:line="276" w:lineRule="auto"/>
    </w:pPr>
  </w:style>
  <w:style w:type="paragraph" w:styleId="a6">
    <w:name w:val="List"/>
    <w:basedOn w:val="a0"/>
    <w:uiPriority w:val="67"/>
  </w:style>
  <w:style w:type="paragraph" w:styleId="a7">
    <w:name w:val="caption"/>
    <w:basedOn w:val="a"/>
    <w:uiPriority w:val="7"/>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uiPriority w:val="67"/>
    <w:qFormat/>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eastAsia="x-none"/>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val="x-none"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eastAsia="x-none"/>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eastAsia="x-none"/>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eastAsia="x-none"/>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eastAsia="x-none"/>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eastAsia="x-none"/>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eastAsia="x-none"/>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eastAsia="x-none"/>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val="x-none"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val="x-none"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eastAsia="x-none"/>
    </w:rPr>
  </w:style>
  <w:style w:type="character" w:customStyle="1" w:styleId="ListLabel97">
    <w:name w:val="ListLabel 97"/>
    <w:uiPriority w:val="7"/>
    <w:rsid w:val="00113C62"/>
    <w:rPr>
      <w:rFonts w:eastAsia="Times New Roman"/>
      <w:b/>
      <w:color w:val="000000"/>
      <w:sz w:val="24"/>
      <w:lang w:val="x-none" w:eastAsia="uk-UA"/>
    </w:rPr>
  </w:style>
  <w:style w:type="character" w:customStyle="1" w:styleId="ListLabel98">
    <w:name w:val="ListLabel 98"/>
    <w:uiPriority w:val="7"/>
    <w:rsid w:val="00113C62"/>
    <w:rPr>
      <w:lang w:val="uk-UA" w:eastAsia="x-none"/>
    </w:rPr>
  </w:style>
  <w:style w:type="character" w:customStyle="1" w:styleId="ListLabel99">
    <w:name w:val="ListLabel 99"/>
    <w:uiPriority w:val="7"/>
    <w:rsid w:val="00113C62"/>
    <w:rPr>
      <w:rFonts w:eastAsia="Times New Roman"/>
      <w:b/>
      <w:lang w:val="uk-UA" w:eastAsia="x-none"/>
    </w:rPr>
  </w:style>
  <w:style w:type="character" w:customStyle="1" w:styleId="ListLabel100">
    <w:name w:val="ListLabel 100"/>
    <w:uiPriority w:val="7"/>
    <w:rsid w:val="00113C62"/>
    <w:rPr>
      <w:rFonts w:eastAsia="Times New Roman"/>
      <w:lang w:val="uk-UA" w:eastAsia="x-none"/>
    </w:rPr>
  </w:style>
  <w:style w:type="character" w:customStyle="1" w:styleId="ListLabel101">
    <w:name w:val="ListLabel 101"/>
    <w:uiPriority w:val="7"/>
    <w:rsid w:val="00113C62"/>
    <w:rPr>
      <w:rFonts w:eastAsia="Times New Roman"/>
      <w:lang w:val="uk-UA" w:eastAsia="x-none"/>
    </w:rPr>
  </w:style>
  <w:style w:type="character" w:customStyle="1" w:styleId="ListLabel102">
    <w:name w:val="ListLabel 102"/>
    <w:uiPriority w:val="7"/>
    <w:rsid w:val="00113C62"/>
    <w:rPr>
      <w:rFonts w:eastAsia="Times New Roman"/>
      <w:sz w:val="22"/>
      <w:lang w:val="uk-UA" w:eastAsia="x-none"/>
    </w:rPr>
  </w:style>
  <w:style w:type="character" w:customStyle="1" w:styleId="ListLabel103">
    <w:name w:val="ListLabel 103"/>
    <w:uiPriority w:val="7"/>
    <w:rsid w:val="00113C62"/>
    <w:rPr>
      <w:u w:val="none"/>
      <w:lang w:val="uk-UA" w:eastAsia="x-none"/>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val="x-none"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99"/>
    <w:qFormat/>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6-24-004565-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2022-08-26T07:39:00Z</dcterms:created>
  <dcterms:modified xsi:type="dcterms:W3CDTF">2024-06-24T09:27:00Z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