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A019C3" w:rsidRPr="00A019C3">
        <w:t xml:space="preserve"> </w:t>
      </w:r>
    </w:p>
    <w:p w:rsidR="00923874" w:rsidRDefault="00BC0FFF">
      <w:pPr>
        <w:snapToGrid w:val="0"/>
        <w:jc w:val="center"/>
        <w:rPr>
          <w:rFonts w:ascii="Times New Roman" w:hAnsi="Times New Roman"/>
        </w:rPr>
      </w:pPr>
      <w:r>
        <w:rPr>
          <w:rFonts w:ascii="Times New Roman" w:hAnsi="Times New Roman"/>
          <w:b/>
        </w:rPr>
        <w:t xml:space="preserve"> ДК 021:2015  код  </w:t>
      </w:r>
      <w:r w:rsidR="00A019C3" w:rsidRPr="003E76AE">
        <w:rPr>
          <w:rFonts w:ascii="Times New Roman" w:hAnsi="Times New Roman" w:cs="Times New Roman"/>
          <w:b/>
          <w:color w:val="000000"/>
          <w:shd w:val="clear" w:color="auto" w:fill="FFFFFF"/>
        </w:rPr>
        <w:t>15880000-0 — Спеціальні продукти харчування, збагачені поживними речовинами</w:t>
      </w:r>
    </w:p>
    <w:p w:rsidR="00F30484" w:rsidRPr="00F30484" w:rsidRDefault="00F30484" w:rsidP="00F30484">
      <w:pPr>
        <w:jc w:val="center"/>
        <w:rPr>
          <w:rFonts w:ascii="Verdana" w:eastAsia="Times New Roman" w:hAnsi="Verdana" w:cs="Times New Roman"/>
          <w:color w:val="000000"/>
          <w:kern w:val="0"/>
          <w:sz w:val="17"/>
          <w:szCs w:val="17"/>
          <w:lang w:val="ru-RU" w:eastAsia="ru-RU" w:bidi="ar-SA"/>
        </w:rPr>
      </w:pPr>
    </w:p>
    <w:p w:rsidR="00923874" w:rsidRDefault="00BC0FFF">
      <w:pPr>
        <w:snapToGrid w:val="0"/>
        <w:jc w:val="center"/>
        <w:rPr>
          <w:rFonts w:ascii="Times New Roman" w:hAnsi="Times New Roman"/>
        </w:rPr>
      </w:pPr>
      <w:r>
        <w:rPr>
          <w:rFonts w:ascii="Times New Roman" w:hAnsi="Times New Roman"/>
          <w:b/>
        </w:rPr>
        <w:t xml:space="preserve">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923874" w:rsidRPr="00FF53A6" w:rsidRDefault="00BC0FFF" w:rsidP="00426D26">
      <w:pPr>
        <w:numPr>
          <w:ilvl w:val="0"/>
          <w:numId w:val="4"/>
        </w:numPr>
        <w:shd w:val="clear" w:color="auto" w:fill="FFFFFF"/>
        <w:suppressAutoHyphens/>
        <w:ind w:left="567" w:hanging="567"/>
        <w:jc w:val="both"/>
        <w:rPr>
          <w:rFonts w:ascii="Times New Roman" w:hAnsi="Times New Roman"/>
        </w:rPr>
      </w:pPr>
      <w:r w:rsidRPr="00FF53A6">
        <w:rPr>
          <w:rFonts w:ascii="Times New Roman" w:hAnsi="Times New Roman" w:cs="C059"/>
          <w:bCs/>
          <w:color w:val="000000"/>
          <w:lang w:eastAsia="uk-UA"/>
        </w:rPr>
        <w:t>Предмет закупівлі:</w:t>
      </w:r>
      <w:r w:rsidRPr="00FF53A6">
        <w:rPr>
          <w:rFonts w:ascii="Times New Roman" w:hAnsi="Times New Roman" w:cs="C059"/>
          <w:color w:val="000000"/>
          <w:lang w:eastAsia="uk-UA"/>
        </w:rPr>
        <w:t xml:space="preserve"> </w:t>
      </w:r>
      <w:r w:rsidR="00A019C3" w:rsidRPr="00FF53A6">
        <w:rPr>
          <w:rFonts w:ascii="Times New Roman" w:hAnsi="Times New Roman" w:cs="Times New Roman"/>
          <w:color w:val="000000"/>
          <w:shd w:val="clear" w:color="auto" w:fill="FFFFFF"/>
        </w:rPr>
        <w:t>Спеціальні продукти харчування, збагачені поживними речовинами (код ДК 021:2015 15881000-7), Код  ДК 021:2015 15880000-0 — Спеціальні продукти харчування, збагачені поживними речовинами</w:t>
      </w:r>
    </w:p>
    <w:p w:rsidR="00923874" w:rsidRPr="00FF53A6" w:rsidRDefault="00BC0FFF" w:rsidP="00426D26">
      <w:pPr>
        <w:numPr>
          <w:ilvl w:val="0"/>
          <w:numId w:val="4"/>
        </w:numPr>
        <w:shd w:val="clear" w:color="auto" w:fill="FFFFFF"/>
        <w:suppressAutoHyphens/>
        <w:ind w:left="567" w:hanging="567"/>
        <w:jc w:val="both"/>
      </w:pPr>
      <w:r w:rsidRPr="00FF53A6">
        <w:rPr>
          <w:rFonts w:ascii="Times New Roman" w:hAnsi="Times New Roman"/>
          <w:color w:val="000000"/>
          <w:highlight w:val="white"/>
        </w:rPr>
        <w:t xml:space="preserve">Кількість </w:t>
      </w:r>
      <w:r w:rsidRPr="00FF53A6">
        <w:rPr>
          <w:rFonts w:ascii="Times New Roman" w:hAnsi="Times New Roman"/>
          <w:color w:val="000000"/>
          <w:highlight w:val="white"/>
          <w:u w:val="single"/>
        </w:rPr>
        <w:t>товару</w:t>
      </w:r>
      <w:r w:rsidRPr="00FF53A6">
        <w:rPr>
          <w:rFonts w:ascii="Times New Roman" w:hAnsi="Times New Roman"/>
          <w:color w:val="000000"/>
          <w:highlight w:val="white"/>
        </w:rPr>
        <w:t xml:space="preserve">/робіт/послуг: </w:t>
      </w:r>
      <w:r w:rsidR="004C44A5">
        <w:rPr>
          <w:rFonts w:ascii="Times New Roman" w:hAnsi="Times New Roman"/>
          <w:color w:val="000000"/>
        </w:rPr>
        <w:t>41</w:t>
      </w:r>
      <w:r w:rsidR="00A07EB2" w:rsidRPr="00AD21FC">
        <w:rPr>
          <w:rFonts w:ascii="Times New Roman" w:hAnsi="Times New Roman"/>
          <w:color w:val="000000"/>
        </w:rPr>
        <w:t xml:space="preserve"> </w:t>
      </w:r>
      <w:proofErr w:type="spellStart"/>
      <w:r w:rsidR="004C44A5">
        <w:rPr>
          <w:rFonts w:ascii="Times New Roman" w:hAnsi="Times New Roman"/>
          <w:color w:val="000000"/>
        </w:rPr>
        <w:t>шт</w:t>
      </w:r>
      <w:proofErr w:type="spellEnd"/>
      <w:r w:rsidR="00A07EB2" w:rsidRPr="00AD21FC">
        <w:rPr>
          <w:rFonts w:ascii="Times New Roman" w:hAnsi="Times New Roman"/>
          <w:color w:val="000000"/>
        </w:rPr>
        <w:t xml:space="preserve"> </w:t>
      </w:r>
    </w:p>
    <w:p w:rsidR="00426D26" w:rsidRPr="00A45E49" w:rsidRDefault="00BC0FFF" w:rsidP="00A45E49">
      <w:pPr>
        <w:numPr>
          <w:ilvl w:val="0"/>
          <w:numId w:val="4"/>
        </w:numPr>
        <w:shd w:val="clear" w:color="auto" w:fill="FFFFFF"/>
        <w:suppressAutoHyphens/>
        <w:ind w:left="567" w:hanging="567"/>
        <w:jc w:val="both"/>
        <w:rPr>
          <w:rFonts w:ascii="Times New Roman" w:hAnsi="Times New Roman" w:cs="Times New Roman"/>
          <w:color w:val="000000"/>
          <w:shd w:val="clear" w:color="auto" w:fill="FFFFFF"/>
        </w:rPr>
      </w:pPr>
      <w:r w:rsidRPr="00FF53A6">
        <w:rPr>
          <w:rFonts w:ascii="Times New Roman" w:hAnsi="Times New Roman"/>
          <w:color w:val="000000"/>
          <w:highlight w:val="white"/>
        </w:rPr>
        <w:t xml:space="preserve">Місце поставки  </w:t>
      </w:r>
      <w:bookmarkStart w:id="1" w:name="_GoBack"/>
      <w:r w:rsidRPr="00A45E49">
        <w:rPr>
          <w:rFonts w:ascii="Times New Roman" w:hAnsi="Times New Roman" w:cs="Times New Roman"/>
          <w:color w:val="000000"/>
          <w:shd w:val="clear" w:color="auto" w:fill="FFFFFF"/>
        </w:rPr>
        <w:t xml:space="preserve">товару/робіт/послуг: </w:t>
      </w:r>
      <w:r w:rsidR="00A45E49" w:rsidRPr="00A45E49">
        <w:rPr>
          <w:rFonts w:ascii="Times New Roman" w:hAnsi="Times New Roman" w:cs="Times New Roman"/>
          <w:color w:val="000000"/>
          <w:shd w:val="clear" w:color="auto" w:fill="FFFFFF"/>
        </w:rPr>
        <w:t>61172, Україна, Харківська область, Харків, ВУЛИЦЯ РОГАНСЬКА, будинок 130-А</w:t>
      </w:r>
    </w:p>
    <w:p w:rsidR="00923874" w:rsidRPr="00990D6D" w:rsidRDefault="00BC0FFF" w:rsidP="00426D26">
      <w:pPr>
        <w:numPr>
          <w:ilvl w:val="0"/>
          <w:numId w:val="4"/>
        </w:numPr>
        <w:shd w:val="clear" w:color="auto" w:fill="FFFFFF"/>
        <w:suppressAutoHyphens/>
        <w:ind w:left="567" w:hanging="567"/>
        <w:jc w:val="both"/>
        <w:rPr>
          <w:rFonts w:ascii="Times New Roman" w:hAnsi="Times New Roman"/>
          <w:color w:val="000000"/>
          <w:highlight w:val="white"/>
        </w:rPr>
      </w:pPr>
      <w:r w:rsidRPr="00A45E49">
        <w:rPr>
          <w:rFonts w:ascii="Times New Roman" w:hAnsi="Times New Roman" w:cs="Times New Roman"/>
          <w:color w:val="000000"/>
          <w:shd w:val="clear" w:color="auto" w:fill="FFFFFF"/>
        </w:rPr>
        <w:t xml:space="preserve">Строк поставки товару/робіт/послуг: </w:t>
      </w:r>
      <w:r w:rsidR="00A019C3" w:rsidRPr="00A45E49">
        <w:rPr>
          <w:rFonts w:ascii="Times New Roman" w:hAnsi="Times New Roman" w:cs="Times New Roman"/>
          <w:color w:val="000000"/>
          <w:shd w:val="clear" w:color="auto" w:fill="FFFFFF"/>
        </w:rPr>
        <w:t>по 31.12.202</w:t>
      </w:r>
      <w:r w:rsidR="00A07EB2" w:rsidRPr="00A45E49">
        <w:rPr>
          <w:rFonts w:ascii="Times New Roman" w:hAnsi="Times New Roman" w:cs="Times New Roman"/>
          <w:color w:val="000000"/>
          <w:shd w:val="clear" w:color="auto" w:fill="FFFFFF"/>
        </w:rPr>
        <w:t>4</w:t>
      </w:r>
      <w:r w:rsidR="00A019C3" w:rsidRPr="00990D6D">
        <w:rPr>
          <w:rFonts w:ascii="Times New Roman" w:hAnsi="Times New Roman"/>
          <w:color w:val="000000"/>
          <w:highlight w:val="white"/>
        </w:rPr>
        <w:t xml:space="preserve"> </w:t>
      </w:r>
      <w:bookmarkEnd w:id="1"/>
      <w:r w:rsidR="00A019C3" w:rsidRPr="00990D6D">
        <w:rPr>
          <w:rFonts w:ascii="Times New Roman" w:hAnsi="Times New Roman"/>
          <w:color w:val="000000"/>
          <w:highlight w:val="white"/>
        </w:rPr>
        <w:t>року</w:t>
      </w:r>
    </w:p>
    <w:p w:rsidR="00990D6D" w:rsidRPr="00990D6D" w:rsidRDefault="00BC0FFF" w:rsidP="00990D6D">
      <w:pPr>
        <w:numPr>
          <w:ilvl w:val="0"/>
          <w:numId w:val="4"/>
        </w:numPr>
        <w:shd w:val="clear" w:color="auto" w:fill="FFFFFF"/>
        <w:suppressAutoHyphens/>
        <w:ind w:left="567" w:hanging="567"/>
        <w:jc w:val="both"/>
        <w:rPr>
          <w:rFonts w:ascii="Times New Roman" w:hAnsi="Times New Roman"/>
          <w:color w:val="000000"/>
          <w:highlight w:val="white"/>
        </w:rPr>
      </w:pPr>
      <w:r w:rsidRPr="00990D6D">
        <w:rPr>
          <w:rFonts w:ascii="Times New Roman" w:hAnsi="Times New Roman"/>
          <w:color w:val="000000"/>
          <w:highlight w:val="white"/>
        </w:rPr>
        <w:t xml:space="preserve">Джерело фінансування – </w:t>
      </w:r>
      <w:r w:rsidR="00990D6D" w:rsidRPr="00990D6D">
        <w:rPr>
          <w:rFonts w:ascii="Times New Roman" w:hAnsi="Times New Roman"/>
          <w:color w:val="000000"/>
          <w:highlight w:val="white"/>
        </w:rPr>
        <w:t>Місцевий бюджет</w:t>
      </w:r>
      <w:r w:rsidR="004C44A5">
        <w:rPr>
          <w:rFonts w:ascii="Times New Roman" w:hAnsi="Times New Roman"/>
          <w:color w:val="000000"/>
          <w:highlight w:val="white"/>
        </w:rPr>
        <w:t xml:space="preserve"> </w:t>
      </w:r>
    </w:p>
    <w:p w:rsidR="003074D8" w:rsidRPr="00FF53A6" w:rsidRDefault="003074D8" w:rsidP="00426D26">
      <w:pPr>
        <w:pStyle w:val="ShiftAlt"/>
        <w:numPr>
          <w:ilvl w:val="0"/>
          <w:numId w:val="4"/>
        </w:numPr>
        <w:tabs>
          <w:tab w:val="left" w:pos="5727"/>
        </w:tabs>
        <w:spacing w:line="240" w:lineRule="auto"/>
        <w:ind w:left="567" w:hanging="567"/>
        <w:jc w:val="left"/>
      </w:pPr>
      <w:r>
        <w:rPr>
          <w:rStyle w:val="rvts0"/>
          <w:iCs/>
          <w:szCs w:val="24"/>
        </w:rPr>
        <w:t xml:space="preserve">Очікувана вартість закупівлі - </w:t>
      </w:r>
      <w:r w:rsidR="004C44A5">
        <w:rPr>
          <w:highlight w:val="white"/>
        </w:rPr>
        <w:t>230 802,00</w:t>
      </w:r>
      <w:r w:rsidR="004C44A5" w:rsidRPr="00990D6D">
        <w:rPr>
          <w:highlight w:val="white"/>
        </w:rPr>
        <w:t xml:space="preserve"> </w:t>
      </w:r>
      <w:proofErr w:type="spellStart"/>
      <w:r w:rsidR="004C44A5" w:rsidRPr="00990D6D">
        <w:rPr>
          <w:highlight w:val="white"/>
        </w:rPr>
        <w:t>грн</w:t>
      </w:r>
      <w:proofErr w:type="spellEnd"/>
      <w:r w:rsidR="004C44A5" w:rsidRPr="00AD21FC">
        <w:rPr>
          <w:i/>
          <w:szCs w:val="24"/>
        </w:rPr>
        <w:t xml:space="preserve"> </w:t>
      </w:r>
      <w:r w:rsidR="00A07EB2" w:rsidRPr="00AD21FC">
        <w:rPr>
          <w:i/>
          <w:szCs w:val="24"/>
        </w:rPr>
        <w:t>грн.</w:t>
      </w:r>
    </w:p>
    <w:p w:rsidR="00923874" w:rsidRPr="00FF53A6" w:rsidRDefault="00BC0FFF" w:rsidP="003D0769">
      <w:pPr>
        <w:shd w:val="clear" w:color="auto" w:fill="FFFFFF"/>
        <w:suppressAutoHyphens/>
        <w:ind w:left="567"/>
        <w:jc w:val="both"/>
        <w:rPr>
          <w:rFonts w:ascii="Times New Roman" w:hAnsi="Times New Roman"/>
        </w:rPr>
      </w:pPr>
      <w:r w:rsidRPr="00FF53A6">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923874" w:rsidRPr="00FF53A6" w:rsidRDefault="00BC0FFF" w:rsidP="00426D26">
      <w:pPr>
        <w:numPr>
          <w:ilvl w:val="0"/>
          <w:numId w:val="4"/>
        </w:numPr>
        <w:shd w:val="clear" w:color="auto" w:fill="FFFFFF"/>
        <w:suppressAutoHyphens/>
        <w:ind w:left="567" w:hanging="567"/>
        <w:jc w:val="both"/>
        <w:rPr>
          <w:rFonts w:ascii="Times New Roman" w:hAnsi="Times New Roman"/>
        </w:rPr>
      </w:pPr>
      <w:r w:rsidRPr="00FF53A6">
        <w:rPr>
          <w:rFonts w:ascii="Times New Roman" w:hAnsi="Times New Roman" w:cs="C059"/>
          <w:bCs/>
          <w:color w:val="000000"/>
          <w:highlight w:val="white"/>
        </w:rPr>
        <w:t>Інформація про технічні, якісні та інші характеристики предмета закупівлі:</w:t>
      </w:r>
    </w:p>
    <w:p w:rsidR="00923874" w:rsidRDefault="00923874" w:rsidP="0080415E">
      <w:pPr>
        <w:pStyle w:val="3"/>
        <w:tabs>
          <w:tab w:val="left" w:pos="567"/>
        </w:tabs>
        <w:spacing w:after="0"/>
        <w:ind w:left="720"/>
        <w:rPr>
          <w:rFonts w:ascii="Times New Roman" w:hAnsi="Times New Roman"/>
          <w:sz w:val="24"/>
          <w:szCs w:val="24"/>
        </w:rPr>
      </w:pPr>
    </w:p>
    <w:p w:rsidR="00FB08E7" w:rsidRPr="000230DA" w:rsidRDefault="00FB08E7" w:rsidP="00FB08E7">
      <w:pPr>
        <w:spacing w:line="242" w:lineRule="auto"/>
        <w:ind w:left="589" w:right="326"/>
        <w:jc w:val="center"/>
        <w:rPr>
          <w:rFonts w:ascii="Times New Roman" w:hAnsi="Times New Roman"/>
          <w:b/>
          <w:i/>
        </w:rPr>
      </w:pPr>
      <w:r w:rsidRPr="000230DA">
        <w:rPr>
          <w:rFonts w:ascii="Times New Roman" w:hAnsi="Times New Roman"/>
          <w:b/>
          <w:i/>
        </w:rPr>
        <w:t>Інформація</w:t>
      </w:r>
      <w:r w:rsidRPr="000230DA">
        <w:rPr>
          <w:rFonts w:ascii="Times New Roman" w:hAnsi="Times New Roman"/>
          <w:b/>
          <w:i/>
          <w:spacing w:val="-1"/>
        </w:rPr>
        <w:t xml:space="preserve"> </w:t>
      </w:r>
      <w:r w:rsidRPr="000230DA">
        <w:rPr>
          <w:rFonts w:ascii="Times New Roman" w:hAnsi="Times New Roman"/>
          <w:b/>
          <w:i/>
        </w:rPr>
        <w:t>про</w:t>
      </w:r>
      <w:r w:rsidRPr="000230DA">
        <w:rPr>
          <w:rFonts w:ascii="Times New Roman" w:hAnsi="Times New Roman"/>
          <w:b/>
          <w:i/>
          <w:spacing w:val="-6"/>
        </w:rPr>
        <w:t xml:space="preserve"> </w:t>
      </w:r>
      <w:r w:rsidRPr="000230DA">
        <w:rPr>
          <w:rFonts w:ascii="Times New Roman" w:hAnsi="Times New Roman"/>
          <w:b/>
          <w:i/>
        </w:rPr>
        <w:t>необхідні</w:t>
      </w:r>
      <w:r w:rsidRPr="000230DA">
        <w:rPr>
          <w:rFonts w:ascii="Times New Roman" w:hAnsi="Times New Roman"/>
          <w:b/>
          <w:i/>
          <w:spacing w:val="-10"/>
        </w:rPr>
        <w:t xml:space="preserve"> </w:t>
      </w:r>
      <w:r w:rsidRPr="000230DA">
        <w:rPr>
          <w:rFonts w:ascii="Times New Roman" w:hAnsi="Times New Roman"/>
          <w:b/>
          <w:i/>
        </w:rPr>
        <w:t>технічні, якісні</w:t>
      </w:r>
      <w:r w:rsidRPr="000230DA">
        <w:rPr>
          <w:rFonts w:ascii="Times New Roman" w:hAnsi="Times New Roman"/>
          <w:b/>
          <w:i/>
          <w:spacing w:val="-10"/>
        </w:rPr>
        <w:t xml:space="preserve"> </w:t>
      </w:r>
      <w:r w:rsidRPr="000230DA">
        <w:rPr>
          <w:rFonts w:ascii="Times New Roman" w:hAnsi="Times New Roman"/>
          <w:b/>
          <w:i/>
        </w:rPr>
        <w:t>та</w:t>
      </w:r>
      <w:r w:rsidRPr="000230DA">
        <w:rPr>
          <w:rFonts w:ascii="Times New Roman" w:hAnsi="Times New Roman"/>
          <w:b/>
          <w:i/>
          <w:spacing w:val="-11"/>
        </w:rPr>
        <w:t xml:space="preserve"> </w:t>
      </w:r>
      <w:r w:rsidRPr="000230DA">
        <w:rPr>
          <w:rFonts w:ascii="Times New Roman" w:hAnsi="Times New Roman"/>
          <w:b/>
          <w:i/>
        </w:rPr>
        <w:t>кількісні</w:t>
      </w:r>
      <w:r w:rsidRPr="000230DA">
        <w:rPr>
          <w:rFonts w:ascii="Times New Roman" w:hAnsi="Times New Roman"/>
          <w:b/>
          <w:i/>
          <w:spacing w:val="-2"/>
        </w:rPr>
        <w:t xml:space="preserve"> </w:t>
      </w:r>
      <w:r w:rsidRPr="000230DA">
        <w:rPr>
          <w:rFonts w:ascii="Times New Roman" w:hAnsi="Times New Roman"/>
          <w:b/>
          <w:i/>
        </w:rPr>
        <w:t>характеристики</w:t>
      </w:r>
      <w:r w:rsidRPr="000230DA">
        <w:rPr>
          <w:rFonts w:ascii="Times New Roman" w:hAnsi="Times New Roman"/>
          <w:b/>
          <w:i/>
          <w:spacing w:val="-2"/>
        </w:rPr>
        <w:t xml:space="preserve"> </w:t>
      </w:r>
      <w:r w:rsidRPr="000230DA">
        <w:rPr>
          <w:rFonts w:ascii="Times New Roman" w:hAnsi="Times New Roman"/>
          <w:b/>
          <w:i/>
        </w:rPr>
        <w:t>предмета закупівлі — технічні вимоги до предмета закупівлі</w:t>
      </w:r>
    </w:p>
    <w:tbl>
      <w:tblPr>
        <w:tblW w:w="10215" w:type="dxa"/>
        <w:tblCellSpacing w:w="15" w:type="dxa"/>
        <w:tblCellMar>
          <w:left w:w="0" w:type="dxa"/>
          <w:right w:w="0" w:type="dxa"/>
        </w:tblCellMar>
        <w:tblLook w:val="04A0" w:firstRow="1" w:lastRow="0" w:firstColumn="1" w:lastColumn="0" w:noHBand="0" w:noVBand="1"/>
      </w:tblPr>
      <w:tblGrid>
        <w:gridCol w:w="4686"/>
        <w:gridCol w:w="3686"/>
        <w:gridCol w:w="1843"/>
      </w:tblGrid>
      <w:tr w:rsidR="004C44A5" w:rsidRPr="004C44A5" w:rsidTr="004C44A5">
        <w:trPr>
          <w:tblHeader/>
          <w:tblCellSpacing w:w="15" w:type="dxa"/>
        </w:trPr>
        <w:tc>
          <w:tcPr>
            <w:tcW w:w="4641" w:type="dxa"/>
            <w:tcBorders>
              <w:top w:val="nil"/>
              <w:bottom w:val="nil"/>
            </w:tcBorders>
            <w:shd w:val="clear" w:color="auto" w:fill="D5ECF3"/>
            <w:tcMar>
              <w:top w:w="120" w:type="dxa"/>
              <w:left w:w="120" w:type="dxa"/>
              <w:bottom w:w="120" w:type="dxa"/>
              <w:right w:w="120" w:type="dxa"/>
            </w:tcMar>
            <w:hideMark/>
          </w:tcPr>
          <w:p w:rsidR="004C44A5" w:rsidRPr="004C44A5" w:rsidRDefault="004C44A5" w:rsidP="004C44A5">
            <w:pPr>
              <w:jc w:val="center"/>
              <w:rPr>
                <w:rFonts w:ascii="Arial" w:eastAsia="Times New Roman" w:hAnsi="Arial" w:cs="Arial"/>
                <w:color w:val="454545"/>
                <w:kern w:val="0"/>
                <w:sz w:val="18"/>
                <w:szCs w:val="18"/>
                <w:lang w:val="ru-RU" w:eastAsia="ru-RU" w:bidi="ar-SA"/>
              </w:rPr>
            </w:pPr>
            <w:proofErr w:type="spellStart"/>
            <w:r w:rsidRPr="004C44A5">
              <w:rPr>
                <w:rFonts w:ascii="Arial" w:eastAsia="Times New Roman" w:hAnsi="Arial" w:cs="Arial"/>
                <w:color w:val="454545"/>
                <w:kern w:val="0"/>
                <w:sz w:val="18"/>
                <w:szCs w:val="18"/>
                <w:lang w:val="ru-RU" w:eastAsia="ru-RU" w:bidi="ar-SA"/>
              </w:rPr>
              <w:t>Назва</w:t>
            </w:r>
            <w:proofErr w:type="spellEnd"/>
            <w:r w:rsidRPr="004C44A5">
              <w:rPr>
                <w:rFonts w:ascii="Arial" w:eastAsia="Times New Roman" w:hAnsi="Arial" w:cs="Arial"/>
                <w:color w:val="454545"/>
                <w:kern w:val="0"/>
                <w:sz w:val="18"/>
                <w:szCs w:val="18"/>
                <w:lang w:val="ru-RU" w:eastAsia="ru-RU" w:bidi="ar-SA"/>
              </w:rPr>
              <w:t xml:space="preserve"> параметру</w:t>
            </w:r>
          </w:p>
        </w:tc>
        <w:tc>
          <w:tcPr>
            <w:tcW w:w="3656" w:type="dxa"/>
            <w:tcBorders>
              <w:top w:val="nil"/>
              <w:bottom w:val="nil"/>
            </w:tcBorders>
            <w:shd w:val="clear" w:color="auto" w:fill="D5ECF3"/>
            <w:tcMar>
              <w:top w:w="120" w:type="dxa"/>
              <w:left w:w="120" w:type="dxa"/>
              <w:bottom w:w="120" w:type="dxa"/>
              <w:right w:w="120" w:type="dxa"/>
            </w:tcMar>
            <w:hideMark/>
          </w:tcPr>
          <w:p w:rsidR="004C44A5" w:rsidRPr="004C44A5" w:rsidRDefault="004C44A5" w:rsidP="004C44A5">
            <w:pPr>
              <w:jc w:val="center"/>
              <w:rPr>
                <w:rFonts w:ascii="Arial" w:eastAsia="Times New Roman" w:hAnsi="Arial" w:cs="Arial"/>
                <w:color w:val="454545"/>
                <w:kern w:val="0"/>
                <w:sz w:val="18"/>
                <w:szCs w:val="18"/>
                <w:lang w:val="ru-RU" w:eastAsia="ru-RU" w:bidi="ar-SA"/>
              </w:rPr>
            </w:pPr>
            <w:proofErr w:type="spellStart"/>
            <w:r w:rsidRPr="004C44A5">
              <w:rPr>
                <w:rFonts w:ascii="Arial" w:eastAsia="Times New Roman" w:hAnsi="Arial" w:cs="Arial"/>
                <w:color w:val="454545"/>
                <w:kern w:val="0"/>
                <w:sz w:val="18"/>
                <w:szCs w:val="18"/>
                <w:lang w:val="ru-RU" w:eastAsia="ru-RU" w:bidi="ar-SA"/>
              </w:rPr>
              <w:t>Значення</w:t>
            </w:r>
            <w:proofErr w:type="spellEnd"/>
          </w:p>
        </w:tc>
        <w:tc>
          <w:tcPr>
            <w:tcW w:w="1798" w:type="dxa"/>
            <w:tcBorders>
              <w:top w:val="nil"/>
              <w:bottom w:val="nil"/>
            </w:tcBorders>
            <w:shd w:val="clear" w:color="auto" w:fill="D5ECF3"/>
            <w:tcMar>
              <w:top w:w="120" w:type="dxa"/>
              <w:left w:w="120" w:type="dxa"/>
              <w:bottom w:w="120" w:type="dxa"/>
              <w:right w:w="120" w:type="dxa"/>
            </w:tcMar>
            <w:hideMark/>
          </w:tcPr>
          <w:p w:rsidR="004C44A5" w:rsidRPr="004C44A5" w:rsidRDefault="004C44A5" w:rsidP="004C44A5">
            <w:pPr>
              <w:jc w:val="center"/>
              <w:rPr>
                <w:rFonts w:ascii="Arial" w:eastAsia="Times New Roman" w:hAnsi="Arial" w:cs="Arial"/>
                <w:color w:val="454545"/>
                <w:kern w:val="0"/>
                <w:sz w:val="18"/>
                <w:szCs w:val="18"/>
                <w:lang w:val="ru-RU" w:eastAsia="ru-RU" w:bidi="ar-SA"/>
              </w:rPr>
            </w:pPr>
            <w:proofErr w:type="spellStart"/>
            <w:r w:rsidRPr="004C44A5">
              <w:rPr>
                <w:rFonts w:ascii="Arial" w:eastAsia="Times New Roman" w:hAnsi="Arial" w:cs="Arial"/>
                <w:color w:val="454545"/>
                <w:kern w:val="0"/>
                <w:sz w:val="18"/>
                <w:szCs w:val="18"/>
                <w:lang w:val="ru-RU" w:eastAsia="ru-RU" w:bidi="ar-SA"/>
              </w:rPr>
              <w:t>Одиниці</w:t>
            </w:r>
            <w:proofErr w:type="spellEnd"/>
            <w:r w:rsidRPr="004C44A5">
              <w:rPr>
                <w:rFonts w:ascii="Arial" w:eastAsia="Times New Roman" w:hAnsi="Arial" w:cs="Arial"/>
                <w:color w:val="454545"/>
                <w:kern w:val="0"/>
                <w:sz w:val="18"/>
                <w:szCs w:val="18"/>
                <w:lang w:val="ru-RU" w:eastAsia="ru-RU" w:bidi="ar-SA"/>
              </w:rPr>
              <w:t xml:space="preserve"> </w:t>
            </w:r>
            <w:proofErr w:type="spellStart"/>
            <w:r w:rsidRPr="004C44A5">
              <w:rPr>
                <w:rFonts w:ascii="Arial" w:eastAsia="Times New Roman" w:hAnsi="Arial" w:cs="Arial"/>
                <w:color w:val="454545"/>
                <w:kern w:val="0"/>
                <w:sz w:val="18"/>
                <w:szCs w:val="18"/>
                <w:lang w:val="ru-RU" w:eastAsia="ru-RU" w:bidi="ar-SA"/>
              </w:rPr>
              <w:t>виміру</w:t>
            </w:r>
            <w:proofErr w:type="spellEnd"/>
          </w:p>
        </w:tc>
      </w:tr>
      <w:tr w:rsidR="004C44A5" w:rsidRPr="004C44A5" w:rsidTr="004C44A5">
        <w:trPr>
          <w:tblCellSpacing w:w="15" w:type="dxa"/>
        </w:trPr>
        <w:tc>
          <w:tcPr>
            <w:tcW w:w="10155" w:type="dxa"/>
            <w:gridSpan w:val="3"/>
            <w:tcBorders>
              <w:top w:val="nil"/>
            </w:tcBorders>
            <w:tcMar>
              <w:top w:w="120" w:type="dxa"/>
              <w:left w:w="120" w:type="dxa"/>
              <w:bottom w:w="120" w:type="dxa"/>
              <w:right w:w="225"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roofErr w:type="spellStart"/>
            <w:proofErr w:type="gramStart"/>
            <w:r w:rsidRPr="004C44A5">
              <w:rPr>
                <w:rFonts w:ascii="Arial" w:eastAsia="Times New Roman" w:hAnsi="Arial" w:cs="Arial"/>
                <w:b/>
                <w:bCs/>
                <w:color w:val="454545"/>
                <w:kern w:val="0"/>
                <w:sz w:val="19"/>
                <w:szCs w:val="19"/>
                <w:lang w:val="ru-RU" w:eastAsia="ru-RU" w:bidi="ar-SA"/>
              </w:rPr>
              <w:t>Техн</w:t>
            </w:r>
            <w:proofErr w:type="gramEnd"/>
            <w:r w:rsidRPr="004C44A5">
              <w:rPr>
                <w:rFonts w:ascii="Arial" w:eastAsia="Times New Roman" w:hAnsi="Arial" w:cs="Arial"/>
                <w:b/>
                <w:bCs/>
                <w:color w:val="454545"/>
                <w:kern w:val="0"/>
                <w:sz w:val="19"/>
                <w:szCs w:val="19"/>
                <w:lang w:val="ru-RU" w:eastAsia="ru-RU" w:bidi="ar-SA"/>
              </w:rPr>
              <w:t>ічні</w:t>
            </w:r>
            <w:proofErr w:type="spellEnd"/>
            <w:r w:rsidRPr="004C44A5">
              <w:rPr>
                <w:rFonts w:ascii="Arial" w:eastAsia="Times New Roman" w:hAnsi="Arial" w:cs="Arial"/>
                <w:b/>
                <w:bCs/>
                <w:color w:val="454545"/>
                <w:kern w:val="0"/>
                <w:sz w:val="19"/>
                <w:szCs w:val="19"/>
                <w:lang w:val="ru-RU" w:eastAsia="ru-RU" w:bidi="ar-SA"/>
              </w:rPr>
              <w:t xml:space="preserve">, </w:t>
            </w:r>
            <w:proofErr w:type="spellStart"/>
            <w:r w:rsidRPr="004C44A5">
              <w:rPr>
                <w:rFonts w:ascii="Arial" w:eastAsia="Times New Roman" w:hAnsi="Arial" w:cs="Arial"/>
                <w:b/>
                <w:bCs/>
                <w:color w:val="454545"/>
                <w:kern w:val="0"/>
                <w:sz w:val="19"/>
                <w:szCs w:val="19"/>
                <w:lang w:val="ru-RU" w:eastAsia="ru-RU" w:bidi="ar-SA"/>
              </w:rPr>
              <w:t>якісні</w:t>
            </w:r>
            <w:proofErr w:type="spellEnd"/>
            <w:r w:rsidRPr="004C44A5">
              <w:rPr>
                <w:rFonts w:ascii="Arial" w:eastAsia="Times New Roman" w:hAnsi="Arial" w:cs="Arial"/>
                <w:b/>
                <w:bCs/>
                <w:color w:val="454545"/>
                <w:kern w:val="0"/>
                <w:sz w:val="19"/>
                <w:szCs w:val="19"/>
                <w:lang w:val="ru-RU" w:eastAsia="ru-RU" w:bidi="ar-SA"/>
              </w:rPr>
              <w:t xml:space="preserve"> та </w:t>
            </w:r>
            <w:proofErr w:type="spellStart"/>
            <w:r w:rsidRPr="004C44A5">
              <w:rPr>
                <w:rFonts w:ascii="Arial" w:eastAsia="Times New Roman" w:hAnsi="Arial" w:cs="Arial"/>
                <w:b/>
                <w:bCs/>
                <w:color w:val="454545"/>
                <w:kern w:val="0"/>
                <w:sz w:val="19"/>
                <w:szCs w:val="19"/>
                <w:lang w:val="ru-RU" w:eastAsia="ru-RU" w:bidi="ar-SA"/>
              </w:rPr>
              <w:t>кількісні</w:t>
            </w:r>
            <w:proofErr w:type="spellEnd"/>
            <w:r w:rsidRPr="004C44A5">
              <w:rPr>
                <w:rFonts w:ascii="Arial" w:eastAsia="Times New Roman" w:hAnsi="Arial" w:cs="Arial"/>
                <w:b/>
                <w:bCs/>
                <w:color w:val="454545"/>
                <w:kern w:val="0"/>
                <w:sz w:val="19"/>
                <w:szCs w:val="19"/>
                <w:lang w:val="ru-RU" w:eastAsia="ru-RU" w:bidi="ar-SA"/>
              </w:rPr>
              <w:t xml:space="preserve"> характеристики предмету </w:t>
            </w:r>
            <w:proofErr w:type="spellStart"/>
            <w:r w:rsidRPr="004C44A5">
              <w:rPr>
                <w:rFonts w:ascii="Arial" w:eastAsia="Times New Roman" w:hAnsi="Arial" w:cs="Arial"/>
                <w:b/>
                <w:bCs/>
                <w:color w:val="454545"/>
                <w:kern w:val="0"/>
                <w:sz w:val="19"/>
                <w:szCs w:val="19"/>
                <w:lang w:val="ru-RU" w:eastAsia="ru-RU" w:bidi="ar-SA"/>
              </w:rPr>
              <w:t>закупівлі</w:t>
            </w:r>
            <w:proofErr w:type="spellEnd"/>
          </w:p>
        </w:tc>
      </w:tr>
      <w:tr w:rsidR="004C44A5" w:rsidRPr="004C44A5" w:rsidTr="004C44A5">
        <w:trPr>
          <w:tblCellSpacing w:w="15" w:type="dxa"/>
        </w:trPr>
        <w:tc>
          <w:tcPr>
            <w:tcW w:w="4641" w:type="dxa"/>
            <w:tcBorders>
              <w:top w:val="nil"/>
            </w:tcBorders>
            <w:shd w:val="clear" w:color="auto" w:fill="F0F5F2"/>
            <w:tcMar>
              <w:top w:w="120" w:type="dxa"/>
              <w:left w:w="120" w:type="dxa"/>
              <w:bottom w:w="120" w:type="dxa"/>
              <w:right w:w="225"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r w:rsidRPr="004C44A5">
              <w:rPr>
                <w:rFonts w:ascii="Arial" w:eastAsia="Times New Roman" w:hAnsi="Arial" w:cs="Arial"/>
                <w:color w:val="454545"/>
                <w:kern w:val="0"/>
                <w:sz w:val="19"/>
                <w:szCs w:val="19"/>
                <w:lang w:val="ru-RU" w:eastAsia="ru-RU" w:bidi="ar-SA"/>
              </w:rPr>
              <w:t xml:space="preserve">Вид </w:t>
            </w:r>
            <w:proofErr w:type="spellStart"/>
            <w:r w:rsidRPr="004C44A5">
              <w:rPr>
                <w:rFonts w:ascii="Arial" w:eastAsia="Times New Roman" w:hAnsi="Arial" w:cs="Arial"/>
                <w:color w:val="454545"/>
                <w:kern w:val="0"/>
                <w:sz w:val="19"/>
                <w:szCs w:val="19"/>
                <w:lang w:val="ru-RU" w:eastAsia="ru-RU" w:bidi="ar-SA"/>
              </w:rPr>
              <w:t>пакування</w:t>
            </w:r>
            <w:proofErr w:type="spellEnd"/>
          </w:p>
        </w:tc>
        <w:tc>
          <w:tcPr>
            <w:tcW w:w="3656" w:type="dxa"/>
            <w:tcBorders>
              <w:top w:val="nil"/>
            </w:tcBorders>
            <w:shd w:val="clear" w:color="auto" w:fill="F0F5F2"/>
            <w:tcMar>
              <w:top w:w="120" w:type="dxa"/>
              <w:left w:w="120" w:type="dxa"/>
              <w:bottom w:w="120" w:type="dxa"/>
              <w:right w:w="120"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roofErr w:type="spellStart"/>
            <w:r w:rsidRPr="004C44A5">
              <w:rPr>
                <w:rFonts w:ascii="Arial" w:eastAsia="Times New Roman" w:hAnsi="Arial" w:cs="Arial"/>
                <w:color w:val="454545"/>
                <w:kern w:val="0"/>
                <w:sz w:val="19"/>
                <w:szCs w:val="19"/>
                <w:lang w:val="ru-RU" w:eastAsia="ru-RU" w:bidi="ar-SA"/>
              </w:rPr>
              <w:t>Можливі</w:t>
            </w:r>
            <w:proofErr w:type="spellEnd"/>
            <w:r w:rsidRPr="004C44A5">
              <w:rPr>
                <w:rFonts w:ascii="Arial" w:eastAsia="Times New Roman" w:hAnsi="Arial" w:cs="Arial"/>
                <w:color w:val="454545"/>
                <w:kern w:val="0"/>
                <w:sz w:val="19"/>
                <w:szCs w:val="19"/>
                <w:lang w:val="ru-RU" w:eastAsia="ru-RU" w:bidi="ar-SA"/>
              </w:rPr>
              <w:t xml:space="preserve"> </w:t>
            </w:r>
            <w:proofErr w:type="spellStart"/>
            <w:r w:rsidRPr="004C44A5">
              <w:rPr>
                <w:rFonts w:ascii="Arial" w:eastAsia="Times New Roman" w:hAnsi="Arial" w:cs="Arial"/>
                <w:color w:val="454545"/>
                <w:kern w:val="0"/>
                <w:sz w:val="19"/>
                <w:szCs w:val="19"/>
                <w:lang w:val="ru-RU" w:eastAsia="ru-RU" w:bidi="ar-SA"/>
              </w:rPr>
              <w:t>значення</w:t>
            </w:r>
            <w:proofErr w:type="spellEnd"/>
            <w:r w:rsidRPr="004C44A5">
              <w:rPr>
                <w:rFonts w:ascii="Arial" w:eastAsia="Times New Roman" w:hAnsi="Arial" w:cs="Arial"/>
                <w:color w:val="454545"/>
                <w:kern w:val="0"/>
                <w:sz w:val="19"/>
                <w:szCs w:val="19"/>
                <w:lang w:val="ru-RU" w:eastAsia="ru-RU" w:bidi="ar-SA"/>
              </w:rPr>
              <w:t>:</w:t>
            </w:r>
          </w:p>
          <w:p w:rsidR="004C44A5" w:rsidRPr="004C44A5" w:rsidRDefault="004C44A5" w:rsidP="004C44A5">
            <w:pPr>
              <w:rPr>
                <w:rFonts w:ascii="Arial" w:eastAsia="Times New Roman" w:hAnsi="Arial" w:cs="Arial"/>
                <w:color w:val="454545"/>
                <w:kern w:val="0"/>
                <w:sz w:val="19"/>
                <w:szCs w:val="19"/>
                <w:lang w:val="ru-RU" w:eastAsia="ru-RU" w:bidi="ar-SA"/>
              </w:rPr>
            </w:pPr>
            <w:r w:rsidRPr="004C44A5">
              <w:rPr>
                <w:rFonts w:ascii="Arial" w:eastAsia="Times New Roman" w:hAnsi="Symbol" w:cs="Arial"/>
                <w:color w:val="454545"/>
                <w:kern w:val="0"/>
                <w:sz w:val="19"/>
                <w:szCs w:val="19"/>
                <w:lang w:val="ru-RU" w:eastAsia="ru-RU" w:bidi="ar-SA"/>
              </w:rPr>
              <w:t></w:t>
            </w:r>
            <w:r w:rsidRPr="004C44A5">
              <w:rPr>
                <w:rFonts w:ascii="Arial" w:eastAsia="Times New Roman" w:hAnsi="Arial" w:cs="Arial"/>
                <w:color w:val="454545"/>
                <w:kern w:val="0"/>
                <w:sz w:val="19"/>
                <w:szCs w:val="19"/>
                <w:lang w:val="ru-RU" w:eastAsia="ru-RU" w:bidi="ar-SA"/>
              </w:rPr>
              <w:t xml:space="preserve">  Банка</w:t>
            </w:r>
          </w:p>
        </w:tc>
        <w:tc>
          <w:tcPr>
            <w:tcW w:w="1798" w:type="dxa"/>
            <w:tcBorders>
              <w:top w:val="nil"/>
            </w:tcBorders>
            <w:shd w:val="clear" w:color="auto" w:fill="F0F5F2"/>
            <w:tcMar>
              <w:top w:w="120" w:type="dxa"/>
              <w:left w:w="120" w:type="dxa"/>
              <w:bottom w:w="120" w:type="dxa"/>
              <w:right w:w="120"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
        </w:tc>
      </w:tr>
      <w:tr w:rsidR="004C44A5" w:rsidRPr="004C44A5" w:rsidTr="004C44A5">
        <w:trPr>
          <w:tblCellSpacing w:w="15" w:type="dxa"/>
        </w:trPr>
        <w:tc>
          <w:tcPr>
            <w:tcW w:w="4641" w:type="dxa"/>
            <w:tcBorders>
              <w:top w:val="nil"/>
            </w:tcBorders>
            <w:tcMar>
              <w:top w:w="120" w:type="dxa"/>
              <w:left w:w="120" w:type="dxa"/>
              <w:bottom w:w="120" w:type="dxa"/>
              <w:right w:w="225"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roofErr w:type="spellStart"/>
            <w:r w:rsidRPr="004C44A5">
              <w:rPr>
                <w:rFonts w:ascii="Arial" w:eastAsia="Times New Roman" w:hAnsi="Arial" w:cs="Arial"/>
                <w:color w:val="454545"/>
                <w:kern w:val="0"/>
                <w:sz w:val="19"/>
                <w:szCs w:val="19"/>
                <w:lang w:val="ru-RU" w:eastAsia="ru-RU" w:bidi="ar-SA"/>
              </w:rPr>
              <w:t>Вмі</w:t>
            </w:r>
            <w:proofErr w:type="gramStart"/>
            <w:r w:rsidRPr="004C44A5">
              <w:rPr>
                <w:rFonts w:ascii="Arial" w:eastAsia="Times New Roman" w:hAnsi="Arial" w:cs="Arial"/>
                <w:color w:val="454545"/>
                <w:kern w:val="0"/>
                <w:sz w:val="19"/>
                <w:szCs w:val="19"/>
                <w:lang w:val="ru-RU" w:eastAsia="ru-RU" w:bidi="ar-SA"/>
              </w:rPr>
              <w:t>ст</w:t>
            </w:r>
            <w:proofErr w:type="spellEnd"/>
            <w:proofErr w:type="gramEnd"/>
            <w:r w:rsidRPr="004C44A5">
              <w:rPr>
                <w:rFonts w:ascii="Arial" w:eastAsia="Times New Roman" w:hAnsi="Arial" w:cs="Arial"/>
                <w:color w:val="454545"/>
                <w:kern w:val="0"/>
                <w:sz w:val="19"/>
                <w:szCs w:val="19"/>
                <w:lang w:val="ru-RU" w:eastAsia="ru-RU" w:bidi="ar-SA"/>
              </w:rPr>
              <w:t xml:space="preserve"> </w:t>
            </w:r>
            <w:proofErr w:type="spellStart"/>
            <w:r w:rsidRPr="004C44A5">
              <w:rPr>
                <w:rFonts w:ascii="Arial" w:eastAsia="Times New Roman" w:hAnsi="Arial" w:cs="Arial"/>
                <w:color w:val="454545"/>
                <w:kern w:val="0"/>
                <w:sz w:val="19"/>
                <w:szCs w:val="19"/>
                <w:lang w:val="ru-RU" w:eastAsia="ru-RU" w:bidi="ar-SA"/>
              </w:rPr>
              <w:t>білків</w:t>
            </w:r>
            <w:proofErr w:type="spellEnd"/>
            <w:r w:rsidRPr="004C44A5">
              <w:rPr>
                <w:rFonts w:ascii="Arial" w:eastAsia="Times New Roman" w:hAnsi="Arial" w:cs="Arial"/>
                <w:color w:val="454545"/>
                <w:kern w:val="0"/>
                <w:sz w:val="19"/>
                <w:szCs w:val="19"/>
                <w:lang w:val="ru-RU" w:eastAsia="ru-RU" w:bidi="ar-SA"/>
              </w:rPr>
              <w:t xml:space="preserve"> на 100 мл</w:t>
            </w:r>
          </w:p>
        </w:tc>
        <w:tc>
          <w:tcPr>
            <w:tcW w:w="3656" w:type="dxa"/>
            <w:tcBorders>
              <w:top w:val="nil"/>
            </w:tcBorders>
            <w:tcMar>
              <w:top w:w="120" w:type="dxa"/>
              <w:left w:w="120" w:type="dxa"/>
              <w:bottom w:w="120" w:type="dxa"/>
              <w:right w:w="120"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roofErr w:type="spellStart"/>
            <w:r w:rsidRPr="004C44A5">
              <w:rPr>
                <w:rFonts w:ascii="Arial" w:eastAsia="Times New Roman" w:hAnsi="Arial" w:cs="Arial"/>
                <w:color w:val="454545"/>
                <w:kern w:val="0"/>
                <w:sz w:val="19"/>
                <w:szCs w:val="19"/>
                <w:lang w:val="ru-RU" w:eastAsia="ru-RU" w:bidi="ar-SA"/>
              </w:rPr>
              <w:t>від</w:t>
            </w:r>
            <w:proofErr w:type="spellEnd"/>
            <w:r w:rsidRPr="004C44A5">
              <w:rPr>
                <w:rFonts w:ascii="Arial" w:eastAsia="Times New Roman" w:hAnsi="Arial" w:cs="Arial"/>
                <w:color w:val="454545"/>
                <w:kern w:val="0"/>
                <w:sz w:val="19"/>
                <w:szCs w:val="19"/>
                <w:lang w:val="ru-RU" w:eastAsia="ru-RU" w:bidi="ar-SA"/>
              </w:rPr>
              <w:t xml:space="preserve"> 0 до 0</w:t>
            </w:r>
          </w:p>
        </w:tc>
        <w:tc>
          <w:tcPr>
            <w:tcW w:w="1798" w:type="dxa"/>
            <w:tcBorders>
              <w:top w:val="nil"/>
            </w:tcBorders>
            <w:tcMar>
              <w:top w:w="120" w:type="dxa"/>
              <w:left w:w="120" w:type="dxa"/>
              <w:bottom w:w="120" w:type="dxa"/>
              <w:right w:w="120"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
        </w:tc>
      </w:tr>
      <w:tr w:rsidR="004C44A5" w:rsidRPr="004C44A5" w:rsidTr="004C44A5">
        <w:trPr>
          <w:tblCellSpacing w:w="15" w:type="dxa"/>
        </w:trPr>
        <w:tc>
          <w:tcPr>
            <w:tcW w:w="4641" w:type="dxa"/>
            <w:tcBorders>
              <w:top w:val="nil"/>
            </w:tcBorders>
            <w:shd w:val="clear" w:color="auto" w:fill="F0F5F2"/>
            <w:tcMar>
              <w:top w:w="120" w:type="dxa"/>
              <w:left w:w="120" w:type="dxa"/>
              <w:bottom w:w="120" w:type="dxa"/>
              <w:right w:w="225"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roofErr w:type="spellStart"/>
            <w:r w:rsidRPr="004C44A5">
              <w:rPr>
                <w:rFonts w:ascii="Arial" w:eastAsia="Times New Roman" w:hAnsi="Arial" w:cs="Arial"/>
                <w:color w:val="454545"/>
                <w:kern w:val="0"/>
                <w:sz w:val="19"/>
                <w:szCs w:val="19"/>
                <w:lang w:val="ru-RU" w:eastAsia="ru-RU" w:bidi="ar-SA"/>
              </w:rPr>
              <w:t>Осмолярність</w:t>
            </w:r>
            <w:proofErr w:type="spellEnd"/>
            <w:r w:rsidRPr="004C44A5">
              <w:rPr>
                <w:rFonts w:ascii="Arial" w:eastAsia="Times New Roman" w:hAnsi="Arial" w:cs="Arial"/>
                <w:color w:val="454545"/>
                <w:kern w:val="0"/>
                <w:sz w:val="19"/>
                <w:szCs w:val="19"/>
                <w:lang w:val="ru-RU" w:eastAsia="ru-RU" w:bidi="ar-SA"/>
              </w:rPr>
              <w:t xml:space="preserve"> </w:t>
            </w:r>
            <w:proofErr w:type="spellStart"/>
            <w:r w:rsidRPr="004C44A5">
              <w:rPr>
                <w:rFonts w:ascii="Arial" w:eastAsia="Times New Roman" w:hAnsi="Arial" w:cs="Arial"/>
                <w:color w:val="454545"/>
                <w:kern w:val="0"/>
                <w:sz w:val="19"/>
                <w:szCs w:val="19"/>
                <w:lang w:val="ru-RU" w:eastAsia="ru-RU" w:bidi="ar-SA"/>
              </w:rPr>
              <w:t>mOsmol</w:t>
            </w:r>
            <w:proofErr w:type="spellEnd"/>
            <w:r w:rsidRPr="004C44A5">
              <w:rPr>
                <w:rFonts w:ascii="Arial" w:eastAsia="Times New Roman" w:hAnsi="Arial" w:cs="Arial"/>
                <w:color w:val="454545"/>
                <w:kern w:val="0"/>
                <w:sz w:val="19"/>
                <w:szCs w:val="19"/>
                <w:lang w:val="ru-RU" w:eastAsia="ru-RU" w:bidi="ar-SA"/>
              </w:rPr>
              <w:t>/l</w:t>
            </w:r>
          </w:p>
        </w:tc>
        <w:tc>
          <w:tcPr>
            <w:tcW w:w="3656" w:type="dxa"/>
            <w:tcBorders>
              <w:top w:val="nil"/>
            </w:tcBorders>
            <w:shd w:val="clear" w:color="auto" w:fill="F0F5F2"/>
            <w:tcMar>
              <w:top w:w="120" w:type="dxa"/>
              <w:left w:w="120" w:type="dxa"/>
              <w:bottom w:w="120" w:type="dxa"/>
              <w:right w:w="120"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roofErr w:type="spellStart"/>
            <w:r w:rsidRPr="004C44A5">
              <w:rPr>
                <w:rFonts w:ascii="Arial" w:eastAsia="Times New Roman" w:hAnsi="Arial" w:cs="Arial"/>
                <w:color w:val="454545"/>
                <w:kern w:val="0"/>
                <w:sz w:val="19"/>
                <w:szCs w:val="19"/>
                <w:lang w:val="ru-RU" w:eastAsia="ru-RU" w:bidi="ar-SA"/>
              </w:rPr>
              <w:t>від</w:t>
            </w:r>
            <w:proofErr w:type="spellEnd"/>
            <w:r w:rsidRPr="004C44A5">
              <w:rPr>
                <w:rFonts w:ascii="Arial" w:eastAsia="Times New Roman" w:hAnsi="Arial" w:cs="Arial"/>
                <w:color w:val="454545"/>
                <w:kern w:val="0"/>
                <w:sz w:val="19"/>
                <w:szCs w:val="19"/>
                <w:lang w:val="ru-RU" w:eastAsia="ru-RU" w:bidi="ar-SA"/>
              </w:rPr>
              <w:t xml:space="preserve"> 620 до 620</w:t>
            </w:r>
          </w:p>
        </w:tc>
        <w:tc>
          <w:tcPr>
            <w:tcW w:w="1798" w:type="dxa"/>
            <w:tcBorders>
              <w:top w:val="nil"/>
            </w:tcBorders>
            <w:shd w:val="clear" w:color="auto" w:fill="F0F5F2"/>
            <w:tcMar>
              <w:top w:w="120" w:type="dxa"/>
              <w:left w:w="120" w:type="dxa"/>
              <w:bottom w:w="120" w:type="dxa"/>
              <w:right w:w="120"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
        </w:tc>
      </w:tr>
      <w:tr w:rsidR="004C44A5" w:rsidRPr="004C44A5" w:rsidTr="004C44A5">
        <w:trPr>
          <w:tblCellSpacing w:w="15" w:type="dxa"/>
        </w:trPr>
        <w:tc>
          <w:tcPr>
            <w:tcW w:w="4641" w:type="dxa"/>
            <w:tcBorders>
              <w:top w:val="nil"/>
            </w:tcBorders>
            <w:tcMar>
              <w:top w:w="120" w:type="dxa"/>
              <w:left w:w="120" w:type="dxa"/>
              <w:bottom w:w="120" w:type="dxa"/>
              <w:right w:w="225"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roofErr w:type="spellStart"/>
            <w:r w:rsidRPr="004C44A5">
              <w:rPr>
                <w:rFonts w:ascii="Arial" w:eastAsia="Times New Roman" w:hAnsi="Arial" w:cs="Arial"/>
                <w:color w:val="454545"/>
                <w:kern w:val="0"/>
                <w:sz w:val="19"/>
                <w:szCs w:val="19"/>
                <w:lang w:val="ru-RU" w:eastAsia="ru-RU" w:bidi="ar-SA"/>
              </w:rPr>
              <w:t>Об'є</w:t>
            </w:r>
            <w:proofErr w:type="gramStart"/>
            <w:r w:rsidRPr="004C44A5">
              <w:rPr>
                <w:rFonts w:ascii="Arial" w:eastAsia="Times New Roman" w:hAnsi="Arial" w:cs="Arial"/>
                <w:color w:val="454545"/>
                <w:kern w:val="0"/>
                <w:sz w:val="19"/>
                <w:szCs w:val="19"/>
                <w:lang w:val="ru-RU" w:eastAsia="ru-RU" w:bidi="ar-SA"/>
              </w:rPr>
              <w:t>м</w:t>
            </w:r>
            <w:proofErr w:type="spellEnd"/>
            <w:proofErr w:type="gramEnd"/>
          </w:p>
        </w:tc>
        <w:tc>
          <w:tcPr>
            <w:tcW w:w="3656" w:type="dxa"/>
            <w:tcBorders>
              <w:top w:val="nil"/>
            </w:tcBorders>
            <w:tcMar>
              <w:top w:w="120" w:type="dxa"/>
              <w:left w:w="120" w:type="dxa"/>
              <w:bottom w:w="120" w:type="dxa"/>
              <w:right w:w="120"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roofErr w:type="spellStart"/>
            <w:r w:rsidRPr="004C44A5">
              <w:rPr>
                <w:rFonts w:ascii="Arial" w:eastAsia="Times New Roman" w:hAnsi="Arial" w:cs="Arial"/>
                <w:color w:val="454545"/>
                <w:kern w:val="0"/>
                <w:sz w:val="19"/>
                <w:szCs w:val="19"/>
                <w:lang w:val="ru-RU" w:eastAsia="ru-RU" w:bidi="ar-SA"/>
              </w:rPr>
              <w:t>від</w:t>
            </w:r>
            <w:proofErr w:type="spellEnd"/>
            <w:r w:rsidRPr="004C44A5">
              <w:rPr>
                <w:rFonts w:ascii="Arial" w:eastAsia="Times New Roman" w:hAnsi="Arial" w:cs="Arial"/>
                <w:color w:val="454545"/>
                <w:kern w:val="0"/>
                <w:sz w:val="19"/>
                <w:szCs w:val="19"/>
                <w:lang w:val="ru-RU" w:eastAsia="ru-RU" w:bidi="ar-SA"/>
              </w:rPr>
              <w:t xml:space="preserve"> 500 до 500</w:t>
            </w:r>
          </w:p>
        </w:tc>
        <w:tc>
          <w:tcPr>
            <w:tcW w:w="1798" w:type="dxa"/>
            <w:tcBorders>
              <w:top w:val="nil"/>
            </w:tcBorders>
            <w:tcMar>
              <w:top w:w="120" w:type="dxa"/>
              <w:left w:w="120" w:type="dxa"/>
              <w:bottom w:w="120" w:type="dxa"/>
              <w:right w:w="120"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
        </w:tc>
      </w:tr>
      <w:tr w:rsidR="004C44A5" w:rsidRPr="004C44A5" w:rsidTr="004C44A5">
        <w:trPr>
          <w:tblCellSpacing w:w="15" w:type="dxa"/>
        </w:trPr>
        <w:tc>
          <w:tcPr>
            <w:tcW w:w="4641" w:type="dxa"/>
            <w:tcBorders>
              <w:top w:val="nil"/>
            </w:tcBorders>
            <w:shd w:val="clear" w:color="auto" w:fill="F0F5F2"/>
            <w:tcMar>
              <w:top w:w="120" w:type="dxa"/>
              <w:left w:w="120" w:type="dxa"/>
              <w:bottom w:w="120" w:type="dxa"/>
              <w:right w:w="225"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r w:rsidRPr="004C44A5">
              <w:rPr>
                <w:rFonts w:ascii="Arial" w:eastAsia="Times New Roman" w:hAnsi="Arial" w:cs="Arial"/>
                <w:color w:val="454545"/>
                <w:kern w:val="0"/>
                <w:sz w:val="19"/>
                <w:szCs w:val="19"/>
                <w:lang w:val="ru-RU" w:eastAsia="ru-RU" w:bidi="ar-SA"/>
              </w:rPr>
              <w:t xml:space="preserve">Тип </w:t>
            </w:r>
            <w:proofErr w:type="spellStart"/>
            <w:r w:rsidRPr="004C44A5">
              <w:rPr>
                <w:rFonts w:ascii="Arial" w:eastAsia="Times New Roman" w:hAnsi="Arial" w:cs="Arial"/>
                <w:color w:val="454545"/>
                <w:kern w:val="0"/>
                <w:sz w:val="19"/>
                <w:szCs w:val="19"/>
                <w:lang w:val="ru-RU" w:eastAsia="ru-RU" w:bidi="ar-SA"/>
              </w:rPr>
              <w:t>суміші</w:t>
            </w:r>
            <w:proofErr w:type="spellEnd"/>
          </w:p>
        </w:tc>
        <w:tc>
          <w:tcPr>
            <w:tcW w:w="3656" w:type="dxa"/>
            <w:tcBorders>
              <w:top w:val="nil"/>
            </w:tcBorders>
            <w:shd w:val="clear" w:color="auto" w:fill="F0F5F2"/>
            <w:tcMar>
              <w:top w:w="120" w:type="dxa"/>
              <w:left w:w="120" w:type="dxa"/>
              <w:bottom w:w="120" w:type="dxa"/>
              <w:right w:w="120"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roofErr w:type="spellStart"/>
            <w:r w:rsidRPr="004C44A5">
              <w:rPr>
                <w:rFonts w:ascii="Arial" w:eastAsia="Times New Roman" w:hAnsi="Arial" w:cs="Arial"/>
                <w:color w:val="454545"/>
                <w:kern w:val="0"/>
                <w:sz w:val="19"/>
                <w:szCs w:val="19"/>
                <w:lang w:val="ru-RU" w:eastAsia="ru-RU" w:bidi="ar-SA"/>
              </w:rPr>
              <w:t>Можливі</w:t>
            </w:r>
            <w:proofErr w:type="spellEnd"/>
            <w:r w:rsidRPr="004C44A5">
              <w:rPr>
                <w:rFonts w:ascii="Arial" w:eastAsia="Times New Roman" w:hAnsi="Arial" w:cs="Arial"/>
                <w:color w:val="454545"/>
                <w:kern w:val="0"/>
                <w:sz w:val="19"/>
                <w:szCs w:val="19"/>
                <w:lang w:val="ru-RU" w:eastAsia="ru-RU" w:bidi="ar-SA"/>
              </w:rPr>
              <w:t xml:space="preserve"> </w:t>
            </w:r>
            <w:proofErr w:type="spellStart"/>
            <w:r w:rsidRPr="004C44A5">
              <w:rPr>
                <w:rFonts w:ascii="Arial" w:eastAsia="Times New Roman" w:hAnsi="Arial" w:cs="Arial"/>
                <w:color w:val="454545"/>
                <w:kern w:val="0"/>
                <w:sz w:val="19"/>
                <w:szCs w:val="19"/>
                <w:lang w:val="ru-RU" w:eastAsia="ru-RU" w:bidi="ar-SA"/>
              </w:rPr>
              <w:t>значення</w:t>
            </w:r>
            <w:proofErr w:type="spellEnd"/>
            <w:r w:rsidRPr="004C44A5">
              <w:rPr>
                <w:rFonts w:ascii="Arial" w:eastAsia="Times New Roman" w:hAnsi="Arial" w:cs="Arial"/>
                <w:color w:val="454545"/>
                <w:kern w:val="0"/>
                <w:sz w:val="19"/>
                <w:szCs w:val="19"/>
                <w:lang w:val="ru-RU" w:eastAsia="ru-RU" w:bidi="ar-SA"/>
              </w:rPr>
              <w:t>:</w:t>
            </w:r>
          </w:p>
          <w:p w:rsidR="004C44A5" w:rsidRPr="004C44A5" w:rsidRDefault="004C44A5" w:rsidP="004C44A5">
            <w:pPr>
              <w:rPr>
                <w:rFonts w:ascii="Arial" w:eastAsia="Times New Roman" w:hAnsi="Arial" w:cs="Arial"/>
                <w:color w:val="454545"/>
                <w:kern w:val="0"/>
                <w:sz w:val="19"/>
                <w:szCs w:val="19"/>
                <w:lang w:val="ru-RU" w:eastAsia="ru-RU" w:bidi="ar-SA"/>
              </w:rPr>
            </w:pPr>
            <w:r w:rsidRPr="004C44A5">
              <w:rPr>
                <w:rFonts w:ascii="Arial" w:eastAsia="Times New Roman" w:hAnsi="Symbol" w:cs="Arial"/>
                <w:color w:val="454545"/>
                <w:kern w:val="0"/>
                <w:sz w:val="19"/>
                <w:szCs w:val="19"/>
                <w:lang w:val="ru-RU" w:eastAsia="ru-RU" w:bidi="ar-SA"/>
              </w:rPr>
              <w:t></w:t>
            </w:r>
            <w:r w:rsidRPr="004C44A5">
              <w:rPr>
                <w:rFonts w:ascii="Arial" w:eastAsia="Times New Roman" w:hAnsi="Arial" w:cs="Arial"/>
                <w:color w:val="454545"/>
                <w:kern w:val="0"/>
                <w:sz w:val="19"/>
                <w:szCs w:val="19"/>
                <w:lang w:val="ru-RU" w:eastAsia="ru-RU" w:bidi="ar-SA"/>
              </w:rPr>
              <w:t xml:space="preserve">  </w:t>
            </w:r>
            <w:proofErr w:type="spellStart"/>
            <w:r w:rsidRPr="004C44A5">
              <w:rPr>
                <w:rFonts w:ascii="Arial" w:eastAsia="Times New Roman" w:hAnsi="Arial" w:cs="Arial"/>
                <w:color w:val="454545"/>
                <w:kern w:val="0"/>
                <w:sz w:val="19"/>
                <w:szCs w:val="19"/>
                <w:lang w:val="ru-RU" w:eastAsia="ru-RU" w:bidi="ar-SA"/>
              </w:rPr>
              <w:t>Полімерна</w:t>
            </w:r>
            <w:proofErr w:type="spellEnd"/>
          </w:p>
        </w:tc>
        <w:tc>
          <w:tcPr>
            <w:tcW w:w="1798" w:type="dxa"/>
            <w:tcBorders>
              <w:top w:val="nil"/>
            </w:tcBorders>
            <w:shd w:val="clear" w:color="auto" w:fill="F0F5F2"/>
            <w:tcMar>
              <w:top w:w="120" w:type="dxa"/>
              <w:left w:w="120" w:type="dxa"/>
              <w:bottom w:w="120" w:type="dxa"/>
              <w:right w:w="120"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
        </w:tc>
      </w:tr>
      <w:tr w:rsidR="004C44A5" w:rsidRPr="004C44A5" w:rsidTr="004C44A5">
        <w:trPr>
          <w:tblCellSpacing w:w="15" w:type="dxa"/>
        </w:trPr>
        <w:tc>
          <w:tcPr>
            <w:tcW w:w="4641" w:type="dxa"/>
            <w:tcBorders>
              <w:top w:val="nil"/>
            </w:tcBorders>
            <w:tcMar>
              <w:top w:w="120" w:type="dxa"/>
              <w:left w:w="120" w:type="dxa"/>
              <w:bottom w:w="120" w:type="dxa"/>
              <w:right w:w="225"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r w:rsidRPr="004C44A5">
              <w:rPr>
                <w:rFonts w:ascii="Arial" w:eastAsia="Times New Roman" w:hAnsi="Arial" w:cs="Arial"/>
                <w:color w:val="454545"/>
                <w:kern w:val="0"/>
                <w:sz w:val="19"/>
                <w:szCs w:val="19"/>
                <w:lang w:val="ru-RU" w:eastAsia="ru-RU" w:bidi="ar-SA"/>
              </w:rPr>
              <w:t xml:space="preserve">Форма </w:t>
            </w:r>
            <w:proofErr w:type="spellStart"/>
            <w:r w:rsidRPr="004C44A5">
              <w:rPr>
                <w:rFonts w:ascii="Arial" w:eastAsia="Times New Roman" w:hAnsi="Arial" w:cs="Arial"/>
                <w:color w:val="454545"/>
                <w:kern w:val="0"/>
                <w:sz w:val="19"/>
                <w:szCs w:val="19"/>
                <w:lang w:val="ru-RU" w:eastAsia="ru-RU" w:bidi="ar-SA"/>
              </w:rPr>
              <w:t>випуску</w:t>
            </w:r>
            <w:proofErr w:type="spellEnd"/>
          </w:p>
        </w:tc>
        <w:tc>
          <w:tcPr>
            <w:tcW w:w="3656" w:type="dxa"/>
            <w:tcBorders>
              <w:top w:val="nil"/>
            </w:tcBorders>
            <w:tcMar>
              <w:top w:w="120" w:type="dxa"/>
              <w:left w:w="120" w:type="dxa"/>
              <w:bottom w:w="120" w:type="dxa"/>
              <w:right w:w="120"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roofErr w:type="spellStart"/>
            <w:r w:rsidRPr="004C44A5">
              <w:rPr>
                <w:rFonts w:ascii="Arial" w:eastAsia="Times New Roman" w:hAnsi="Arial" w:cs="Arial"/>
                <w:color w:val="454545"/>
                <w:kern w:val="0"/>
                <w:sz w:val="19"/>
                <w:szCs w:val="19"/>
                <w:lang w:val="ru-RU" w:eastAsia="ru-RU" w:bidi="ar-SA"/>
              </w:rPr>
              <w:t>Можливі</w:t>
            </w:r>
            <w:proofErr w:type="spellEnd"/>
            <w:r w:rsidRPr="004C44A5">
              <w:rPr>
                <w:rFonts w:ascii="Arial" w:eastAsia="Times New Roman" w:hAnsi="Arial" w:cs="Arial"/>
                <w:color w:val="454545"/>
                <w:kern w:val="0"/>
                <w:sz w:val="19"/>
                <w:szCs w:val="19"/>
                <w:lang w:val="ru-RU" w:eastAsia="ru-RU" w:bidi="ar-SA"/>
              </w:rPr>
              <w:t xml:space="preserve"> </w:t>
            </w:r>
            <w:proofErr w:type="spellStart"/>
            <w:r w:rsidRPr="004C44A5">
              <w:rPr>
                <w:rFonts w:ascii="Arial" w:eastAsia="Times New Roman" w:hAnsi="Arial" w:cs="Arial"/>
                <w:color w:val="454545"/>
                <w:kern w:val="0"/>
                <w:sz w:val="19"/>
                <w:szCs w:val="19"/>
                <w:lang w:val="ru-RU" w:eastAsia="ru-RU" w:bidi="ar-SA"/>
              </w:rPr>
              <w:t>значення</w:t>
            </w:r>
            <w:proofErr w:type="spellEnd"/>
            <w:r w:rsidRPr="004C44A5">
              <w:rPr>
                <w:rFonts w:ascii="Arial" w:eastAsia="Times New Roman" w:hAnsi="Arial" w:cs="Arial"/>
                <w:color w:val="454545"/>
                <w:kern w:val="0"/>
                <w:sz w:val="19"/>
                <w:szCs w:val="19"/>
                <w:lang w:val="ru-RU" w:eastAsia="ru-RU" w:bidi="ar-SA"/>
              </w:rPr>
              <w:t>:</w:t>
            </w:r>
          </w:p>
          <w:p w:rsidR="004C44A5" w:rsidRPr="004C44A5" w:rsidRDefault="004C44A5" w:rsidP="004C44A5">
            <w:pPr>
              <w:rPr>
                <w:rFonts w:ascii="Arial" w:eastAsia="Times New Roman" w:hAnsi="Arial" w:cs="Arial"/>
                <w:color w:val="454545"/>
                <w:kern w:val="0"/>
                <w:sz w:val="19"/>
                <w:szCs w:val="19"/>
                <w:lang w:val="ru-RU" w:eastAsia="ru-RU" w:bidi="ar-SA"/>
              </w:rPr>
            </w:pPr>
            <w:r w:rsidRPr="004C44A5">
              <w:rPr>
                <w:rFonts w:ascii="Arial" w:eastAsia="Times New Roman" w:hAnsi="Symbol" w:cs="Arial"/>
                <w:color w:val="454545"/>
                <w:kern w:val="0"/>
                <w:sz w:val="19"/>
                <w:szCs w:val="19"/>
                <w:lang w:val="ru-RU" w:eastAsia="ru-RU" w:bidi="ar-SA"/>
              </w:rPr>
              <w:t></w:t>
            </w:r>
            <w:r w:rsidRPr="004C44A5">
              <w:rPr>
                <w:rFonts w:ascii="Arial" w:eastAsia="Times New Roman" w:hAnsi="Arial" w:cs="Arial"/>
                <w:color w:val="454545"/>
                <w:kern w:val="0"/>
                <w:sz w:val="19"/>
                <w:szCs w:val="19"/>
                <w:lang w:val="ru-RU" w:eastAsia="ru-RU" w:bidi="ar-SA"/>
              </w:rPr>
              <w:t xml:space="preserve">  Суха </w:t>
            </w:r>
            <w:proofErr w:type="spellStart"/>
            <w:r w:rsidRPr="004C44A5">
              <w:rPr>
                <w:rFonts w:ascii="Arial" w:eastAsia="Times New Roman" w:hAnsi="Arial" w:cs="Arial"/>
                <w:color w:val="454545"/>
                <w:kern w:val="0"/>
                <w:sz w:val="19"/>
                <w:szCs w:val="19"/>
                <w:lang w:val="ru-RU" w:eastAsia="ru-RU" w:bidi="ar-SA"/>
              </w:rPr>
              <w:t>суміш</w:t>
            </w:r>
            <w:proofErr w:type="spellEnd"/>
          </w:p>
        </w:tc>
        <w:tc>
          <w:tcPr>
            <w:tcW w:w="1798" w:type="dxa"/>
            <w:tcBorders>
              <w:top w:val="nil"/>
            </w:tcBorders>
            <w:tcMar>
              <w:top w:w="120" w:type="dxa"/>
              <w:left w:w="120" w:type="dxa"/>
              <w:bottom w:w="120" w:type="dxa"/>
              <w:right w:w="120"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
        </w:tc>
      </w:tr>
      <w:tr w:rsidR="004C44A5" w:rsidRPr="004C44A5" w:rsidTr="004C44A5">
        <w:trPr>
          <w:tblCellSpacing w:w="15" w:type="dxa"/>
        </w:trPr>
        <w:tc>
          <w:tcPr>
            <w:tcW w:w="4641" w:type="dxa"/>
            <w:tcBorders>
              <w:top w:val="nil"/>
            </w:tcBorders>
            <w:shd w:val="clear" w:color="auto" w:fill="F0F5F2"/>
            <w:tcMar>
              <w:top w:w="120" w:type="dxa"/>
              <w:left w:w="120" w:type="dxa"/>
              <w:bottom w:w="120" w:type="dxa"/>
              <w:right w:w="225"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r w:rsidRPr="004C44A5">
              <w:rPr>
                <w:rFonts w:ascii="Arial" w:eastAsia="Times New Roman" w:hAnsi="Arial" w:cs="Arial"/>
                <w:color w:val="454545"/>
                <w:kern w:val="0"/>
                <w:sz w:val="19"/>
                <w:szCs w:val="19"/>
                <w:lang w:val="ru-RU" w:eastAsia="ru-RU" w:bidi="ar-SA"/>
              </w:rPr>
              <w:t xml:space="preserve">Тип </w:t>
            </w:r>
            <w:proofErr w:type="spellStart"/>
            <w:r w:rsidRPr="004C44A5">
              <w:rPr>
                <w:rFonts w:ascii="Arial" w:eastAsia="Times New Roman" w:hAnsi="Arial" w:cs="Arial"/>
                <w:color w:val="454545"/>
                <w:kern w:val="0"/>
                <w:sz w:val="19"/>
                <w:szCs w:val="19"/>
                <w:lang w:val="ru-RU" w:eastAsia="ru-RU" w:bidi="ar-SA"/>
              </w:rPr>
              <w:t>харчування</w:t>
            </w:r>
            <w:proofErr w:type="spellEnd"/>
          </w:p>
        </w:tc>
        <w:tc>
          <w:tcPr>
            <w:tcW w:w="3656" w:type="dxa"/>
            <w:tcBorders>
              <w:top w:val="nil"/>
            </w:tcBorders>
            <w:shd w:val="clear" w:color="auto" w:fill="F0F5F2"/>
            <w:tcMar>
              <w:top w:w="120" w:type="dxa"/>
              <w:left w:w="120" w:type="dxa"/>
              <w:bottom w:w="120" w:type="dxa"/>
              <w:right w:w="120"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roofErr w:type="spellStart"/>
            <w:r w:rsidRPr="004C44A5">
              <w:rPr>
                <w:rFonts w:ascii="Arial" w:eastAsia="Times New Roman" w:hAnsi="Arial" w:cs="Arial"/>
                <w:color w:val="454545"/>
                <w:kern w:val="0"/>
                <w:sz w:val="19"/>
                <w:szCs w:val="19"/>
                <w:lang w:val="ru-RU" w:eastAsia="ru-RU" w:bidi="ar-SA"/>
              </w:rPr>
              <w:t>Можливі</w:t>
            </w:r>
            <w:proofErr w:type="spellEnd"/>
            <w:r w:rsidRPr="004C44A5">
              <w:rPr>
                <w:rFonts w:ascii="Arial" w:eastAsia="Times New Roman" w:hAnsi="Arial" w:cs="Arial"/>
                <w:color w:val="454545"/>
                <w:kern w:val="0"/>
                <w:sz w:val="19"/>
                <w:szCs w:val="19"/>
                <w:lang w:val="ru-RU" w:eastAsia="ru-RU" w:bidi="ar-SA"/>
              </w:rPr>
              <w:t xml:space="preserve"> </w:t>
            </w:r>
            <w:proofErr w:type="spellStart"/>
            <w:r w:rsidRPr="004C44A5">
              <w:rPr>
                <w:rFonts w:ascii="Arial" w:eastAsia="Times New Roman" w:hAnsi="Arial" w:cs="Arial"/>
                <w:color w:val="454545"/>
                <w:kern w:val="0"/>
                <w:sz w:val="19"/>
                <w:szCs w:val="19"/>
                <w:lang w:val="ru-RU" w:eastAsia="ru-RU" w:bidi="ar-SA"/>
              </w:rPr>
              <w:t>значення</w:t>
            </w:r>
            <w:proofErr w:type="spellEnd"/>
            <w:r w:rsidRPr="004C44A5">
              <w:rPr>
                <w:rFonts w:ascii="Arial" w:eastAsia="Times New Roman" w:hAnsi="Arial" w:cs="Arial"/>
                <w:color w:val="454545"/>
                <w:kern w:val="0"/>
                <w:sz w:val="19"/>
                <w:szCs w:val="19"/>
                <w:lang w:val="ru-RU" w:eastAsia="ru-RU" w:bidi="ar-SA"/>
              </w:rPr>
              <w:t>:</w:t>
            </w:r>
          </w:p>
          <w:p w:rsidR="004C44A5" w:rsidRPr="004C44A5" w:rsidRDefault="004C44A5" w:rsidP="004C44A5">
            <w:pPr>
              <w:rPr>
                <w:rFonts w:ascii="Arial" w:eastAsia="Times New Roman" w:hAnsi="Arial" w:cs="Arial"/>
                <w:color w:val="454545"/>
                <w:kern w:val="0"/>
                <w:sz w:val="19"/>
                <w:szCs w:val="19"/>
                <w:lang w:val="ru-RU" w:eastAsia="ru-RU" w:bidi="ar-SA"/>
              </w:rPr>
            </w:pPr>
            <w:r w:rsidRPr="004C44A5">
              <w:rPr>
                <w:rFonts w:ascii="Arial" w:eastAsia="Times New Roman" w:hAnsi="Symbol" w:cs="Arial"/>
                <w:color w:val="454545"/>
                <w:kern w:val="0"/>
                <w:sz w:val="19"/>
                <w:szCs w:val="19"/>
                <w:lang w:val="ru-RU" w:eastAsia="ru-RU" w:bidi="ar-SA"/>
              </w:rPr>
              <w:t></w:t>
            </w:r>
            <w:r w:rsidRPr="004C44A5">
              <w:rPr>
                <w:rFonts w:ascii="Arial" w:eastAsia="Times New Roman" w:hAnsi="Arial" w:cs="Arial"/>
                <w:color w:val="454545"/>
                <w:kern w:val="0"/>
                <w:sz w:val="19"/>
                <w:szCs w:val="19"/>
                <w:lang w:val="ru-RU" w:eastAsia="ru-RU" w:bidi="ar-SA"/>
              </w:rPr>
              <w:t xml:space="preserve">  </w:t>
            </w:r>
            <w:proofErr w:type="spellStart"/>
            <w:r w:rsidRPr="004C44A5">
              <w:rPr>
                <w:rFonts w:ascii="Arial" w:eastAsia="Times New Roman" w:hAnsi="Arial" w:cs="Arial"/>
                <w:color w:val="454545"/>
                <w:kern w:val="0"/>
                <w:sz w:val="19"/>
                <w:szCs w:val="19"/>
                <w:lang w:val="ru-RU" w:eastAsia="ru-RU" w:bidi="ar-SA"/>
              </w:rPr>
              <w:t>Ентеральне</w:t>
            </w:r>
            <w:proofErr w:type="spellEnd"/>
          </w:p>
        </w:tc>
        <w:tc>
          <w:tcPr>
            <w:tcW w:w="1798" w:type="dxa"/>
            <w:tcBorders>
              <w:top w:val="nil"/>
            </w:tcBorders>
            <w:shd w:val="clear" w:color="auto" w:fill="F0F5F2"/>
            <w:tcMar>
              <w:top w:w="120" w:type="dxa"/>
              <w:left w:w="120" w:type="dxa"/>
              <w:bottom w:w="120" w:type="dxa"/>
              <w:right w:w="120"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
        </w:tc>
      </w:tr>
      <w:tr w:rsidR="004C44A5" w:rsidRPr="004C44A5" w:rsidTr="004C44A5">
        <w:trPr>
          <w:tblCellSpacing w:w="15" w:type="dxa"/>
        </w:trPr>
        <w:tc>
          <w:tcPr>
            <w:tcW w:w="4641" w:type="dxa"/>
            <w:tcBorders>
              <w:top w:val="nil"/>
            </w:tcBorders>
            <w:tcMar>
              <w:top w:w="120" w:type="dxa"/>
              <w:left w:w="120" w:type="dxa"/>
              <w:bottom w:w="120" w:type="dxa"/>
              <w:right w:w="225"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roofErr w:type="spellStart"/>
            <w:r w:rsidRPr="004C44A5">
              <w:rPr>
                <w:rFonts w:ascii="Arial" w:eastAsia="Times New Roman" w:hAnsi="Arial" w:cs="Arial"/>
                <w:color w:val="454545"/>
                <w:kern w:val="0"/>
                <w:sz w:val="19"/>
                <w:szCs w:val="19"/>
                <w:lang w:val="ru-RU" w:eastAsia="ru-RU" w:bidi="ar-SA"/>
              </w:rPr>
              <w:t>Вікова</w:t>
            </w:r>
            <w:proofErr w:type="spellEnd"/>
            <w:r w:rsidRPr="004C44A5">
              <w:rPr>
                <w:rFonts w:ascii="Arial" w:eastAsia="Times New Roman" w:hAnsi="Arial" w:cs="Arial"/>
                <w:color w:val="454545"/>
                <w:kern w:val="0"/>
                <w:sz w:val="19"/>
                <w:szCs w:val="19"/>
                <w:lang w:val="ru-RU" w:eastAsia="ru-RU" w:bidi="ar-SA"/>
              </w:rPr>
              <w:t xml:space="preserve"> </w:t>
            </w:r>
            <w:proofErr w:type="spellStart"/>
            <w:r w:rsidRPr="004C44A5">
              <w:rPr>
                <w:rFonts w:ascii="Arial" w:eastAsia="Times New Roman" w:hAnsi="Arial" w:cs="Arial"/>
                <w:color w:val="454545"/>
                <w:kern w:val="0"/>
                <w:sz w:val="19"/>
                <w:szCs w:val="19"/>
                <w:lang w:val="ru-RU" w:eastAsia="ru-RU" w:bidi="ar-SA"/>
              </w:rPr>
              <w:t>категорія</w:t>
            </w:r>
            <w:proofErr w:type="spellEnd"/>
          </w:p>
        </w:tc>
        <w:tc>
          <w:tcPr>
            <w:tcW w:w="3656" w:type="dxa"/>
            <w:tcBorders>
              <w:top w:val="nil"/>
            </w:tcBorders>
            <w:tcMar>
              <w:top w:w="120" w:type="dxa"/>
              <w:left w:w="120" w:type="dxa"/>
              <w:bottom w:w="120" w:type="dxa"/>
              <w:right w:w="120" w:type="dxa"/>
            </w:tcMar>
            <w:hideMark/>
          </w:tcPr>
          <w:p w:rsidR="004C44A5" w:rsidRPr="004C44A5" w:rsidRDefault="004C44A5" w:rsidP="004C44A5">
            <w:pPr>
              <w:rPr>
                <w:rFonts w:ascii="Arial" w:eastAsia="Times New Roman" w:hAnsi="Arial" w:cs="Arial"/>
                <w:color w:val="454545"/>
                <w:kern w:val="0"/>
                <w:sz w:val="19"/>
                <w:szCs w:val="19"/>
                <w:lang w:val="ru-RU" w:eastAsia="ru-RU" w:bidi="ar-SA"/>
              </w:rPr>
            </w:pPr>
            <w:proofErr w:type="spellStart"/>
            <w:r w:rsidRPr="004C44A5">
              <w:rPr>
                <w:rFonts w:ascii="Arial" w:eastAsia="Times New Roman" w:hAnsi="Arial" w:cs="Arial"/>
                <w:color w:val="454545"/>
                <w:kern w:val="0"/>
                <w:sz w:val="19"/>
                <w:szCs w:val="19"/>
                <w:lang w:val="ru-RU" w:eastAsia="ru-RU" w:bidi="ar-SA"/>
              </w:rPr>
              <w:t>Можливі</w:t>
            </w:r>
            <w:proofErr w:type="spellEnd"/>
            <w:r w:rsidRPr="004C44A5">
              <w:rPr>
                <w:rFonts w:ascii="Arial" w:eastAsia="Times New Roman" w:hAnsi="Arial" w:cs="Arial"/>
                <w:color w:val="454545"/>
                <w:kern w:val="0"/>
                <w:sz w:val="19"/>
                <w:szCs w:val="19"/>
                <w:lang w:val="ru-RU" w:eastAsia="ru-RU" w:bidi="ar-SA"/>
              </w:rPr>
              <w:t xml:space="preserve"> </w:t>
            </w:r>
            <w:proofErr w:type="spellStart"/>
            <w:r w:rsidRPr="004C44A5">
              <w:rPr>
                <w:rFonts w:ascii="Arial" w:eastAsia="Times New Roman" w:hAnsi="Arial" w:cs="Arial"/>
                <w:color w:val="454545"/>
                <w:kern w:val="0"/>
                <w:sz w:val="19"/>
                <w:szCs w:val="19"/>
                <w:lang w:val="ru-RU" w:eastAsia="ru-RU" w:bidi="ar-SA"/>
              </w:rPr>
              <w:t>значення</w:t>
            </w:r>
            <w:proofErr w:type="spellEnd"/>
            <w:r w:rsidRPr="004C44A5">
              <w:rPr>
                <w:rFonts w:ascii="Arial" w:eastAsia="Times New Roman" w:hAnsi="Arial" w:cs="Arial"/>
                <w:color w:val="454545"/>
                <w:kern w:val="0"/>
                <w:sz w:val="19"/>
                <w:szCs w:val="19"/>
                <w:lang w:val="ru-RU" w:eastAsia="ru-RU" w:bidi="ar-SA"/>
              </w:rPr>
              <w:t>:</w:t>
            </w:r>
          </w:p>
          <w:p w:rsidR="004C44A5" w:rsidRPr="004C44A5" w:rsidRDefault="004C44A5" w:rsidP="004C44A5">
            <w:pPr>
              <w:rPr>
                <w:rFonts w:ascii="Arial" w:eastAsia="Times New Roman" w:hAnsi="Arial" w:cs="Arial"/>
                <w:color w:val="454545"/>
                <w:kern w:val="0"/>
                <w:sz w:val="19"/>
                <w:szCs w:val="19"/>
                <w:lang w:val="ru-RU" w:eastAsia="ru-RU" w:bidi="ar-SA"/>
              </w:rPr>
            </w:pPr>
            <w:r w:rsidRPr="004C44A5">
              <w:rPr>
                <w:rFonts w:ascii="Arial" w:eastAsia="Times New Roman" w:hAnsi="Symbol" w:cs="Arial"/>
                <w:color w:val="454545"/>
                <w:kern w:val="0"/>
                <w:sz w:val="19"/>
                <w:szCs w:val="19"/>
                <w:lang w:val="ru-RU" w:eastAsia="ru-RU" w:bidi="ar-SA"/>
              </w:rPr>
              <w:t></w:t>
            </w:r>
            <w:r w:rsidRPr="004C44A5">
              <w:rPr>
                <w:rFonts w:ascii="Arial" w:eastAsia="Times New Roman" w:hAnsi="Arial" w:cs="Arial"/>
                <w:color w:val="454545"/>
                <w:kern w:val="0"/>
                <w:sz w:val="19"/>
                <w:szCs w:val="19"/>
                <w:lang w:val="ru-RU" w:eastAsia="ru-RU" w:bidi="ar-SA"/>
              </w:rPr>
              <w:t xml:space="preserve">  </w:t>
            </w:r>
            <w:proofErr w:type="spellStart"/>
            <w:r w:rsidRPr="004C44A5">
              <w:rPr>
                <w:rFonts w:ascii="Arial" w:eastAsia="Times New Roman" w:hAnsi="Arial" w:cs="Arial"/>
                <w:color w:val="454545"/>
                <w:kern w:val="0"/>
                <w:sz w:val="19"/>
                <w:szCs w:val="19"/>
                <w:lang w:val="ru-RU" w:eastAsia="ru-RU" w:bidi="ar-SA"/>
              </w:rPr>
              <w:t>Від</w:t>
            </w:r>
            <w:proofErr w:type="spellEnd"/>
            <w:r w:rsidRPr="004C44A5">
              <w:rPr>
                <w:rFonts w:ascii="Arial" w:eastAsia="Times New Roman" w:hAnsi="Arial" w:cs="Arial"/>
                <w:color w:val="454545"/>
                <w:kern w:val="0"/>
                <w:sz w:val="19"/>
                <w:szCs w:val="19"/>
                <w:lang w:val="ru-RU" w:eastAsia="ru-RU" w:bidi="ar-SA"/>
              </w:rPr>
              <w:t xml:space="preserve"> 1 року</w:t>
            </w:r>
          </w:p>
        </w:tc>
        <w:tc>
          <w:tcPr>
            <w:tcW w:w="1798" w:type="dxa"/>
            <w:vAlign w:val="center"/>
            <w:hideMark/>
          </w:tcPr>
          <w:p w:rsidR="004C44A5" w:rsidRPr="004C44A5" w:rsidRDefault="004C44A5" w:rsidP="004C44A5">
            <w:pPr>
              <w:rPr>
                <w:rFonts w:ascii="Times New Roman" w:eastAsia="Times New Roman" w:hAnsi="Times New Roman" w:cs="Times New Roman"/>
                <w:kern w:val="0"/>
                <w:sz w:val="20"/>
                <w:szCs w:val="20"/>
                <w:lang w:val="ru-RU" w:eastAsia="ru-RU" w:bidi="ar-SA"/>
              </w:rPr>
            </w:pPr>
          </w:p>
        </w:tc>
      </w:tr>
    </w:tbl>
    <w:p w:rsidR="00A07EB2" w:rsidRPr="0054778E" w:rsidRDefault="00A07EB2" w:rsidP="00A07EB2">
      <w:pPr>
        <w:tabs>
          <w:tab w:val="left" w:pos="365"/>
        </w:tabs>
        <w:rPr>
          <w:rFonts w:ascii="Times New Roman" w:hAnsi="Times New Roman" w:cs="Times New Roman"/>
          <w:color w:val="000000"/>
          <w:sz w:val="22"/>
          <w:szCs w:val="22"/>
        </w:rPr>
      </w:pPr>
    </w:p>
    <w:p w:rsidR="00A019C3" w:rsidRPr="003E76AE" w:rsidRDefault="004C44A5" w:rsidP="00A019C3">
      <w:pPr>
        <w:ind w:left="1068"/>
        <w:jc w:val="both"/>
      </w:pPr>
      <w:r>
        <w:t xml:space="preserve">Ідентифікатор закупівлі </w:t>
      </w:r>
      <w:r>
        <w:rPr>
          <w:rFonts w:ascii="Arial" w:hAnsi="Arial" w:cs="Arial"/>
          <w:color w:val="454545"/>
          <w:sz w:val="21"/>
          <w:szCs w:val="21"/>
          <w:shd w:val="clear" w:color="auto" w:fill="F0F5F2"/>
        </w:rPr>
        <w:t>UA-2025-01-06-005021-a</w:t>
      </w:r>
    </w:p>
    <w:p w:rsidR="00923874" w:rsidRDefault="00923874" w:rsidP="00A019C3"/>
    <w:sectPr w:rsidR="0092387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Myriad Pro">
    <w:altName w:val="Segoe U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059">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9C7"/>
    <w:multiLevelType w:val="hybridMultilevel"/>
    <w:tmpl w:val="6BDC7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BCD22A6"/>
    <w:multiLevelType w:val="hybridMultilevel"/>
    <w:tmpl w:val="E1DC79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FA73C3"/>
    <w:multiLevelType w:val="hybridMultilevel"/>
    <w:tmpl w:val="828E1F70"/>
    <w:lvl w:ilvl="0" w:tplc="0172F48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8245C2"/>
    <w:multiLevelType w:val="hybridMultilevel"/>
    <w:tmpl w:val="9F309D4A"/>
    <w:lvl w:ilvl="0" w:tplc="824E8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F72DFC"/>
    <w:multiLevelType w:val="hybridMultilevel"/>
    <w:tmpl w:val="B3123B46"/>
    <w:lvl w:ilvl="0" w:tplc="3C98E938">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435692"/>
    <w:multiLevelType w:val="multilevel"/>
    <w:tmpl w:val="AE600B20"/>
    <w:lvl w:ilvl="0">
      <w:start w:val="1"/>
      <w:numFmt w:val="decimal"/>
      <w:lvlText w:val="%1."/>
      <w:lvlJc w:val="left"/>
      <w:pPr>
        <w:ind w:left="1288" w:hanging="359"/>
      </w:pPr>
      <w:rPr>
        <w:rFonts w:cs="Times New Roman"/>
        <w:vertAlign w:val="baseline"/>
      </w:rPr>
    </w:lvl>
    <w:lvl w:ilvl="1">
      <w:start w:val="1"/>
      <w:numFmt w:val="lowerLetter"/>
      <w:lvlText w:val="%2."/>
      <w:lvlJc w:val="left"/>
      <w:pPr>
        <w:ind w:left="2008" w:hanging="360"/>
      </w:pPr>
      <w:rPr>
        <w:rFonts w:cs="Times New Roman"/>
        <w:vertAlign w:val="baseline"/>
      </w:rPr>
    </w:lvl>
    <w:lvl w:ilvl="2">
      <w:start w:val="1"/>
      <w:numFmt w:val="lowerRoman"/>
      <w:lvlText w:val="%3."/>
      <w:lvlJc w:val="right"/>
      <w:pPr>
        <w:ind w:left="2728" w:hanging="180"/>
      </w:pPr>
      <w:rPr>
        <w:rFonts w:cs="Times New Roman"/>
        <w:vertAlign w:val="baseline"/>
      </w:rPr>
    </w:lvl>
    <w:lvl w:ilvl="3">
      <w:start w:val="1"/>
      <w:numFmt w:val="decimal"/>
      <w:lvlText w:val="%4."/>
      <w:lvlJc w:val="left"/>
      <w:pPr>
        <w:ind w:left="3448" w:hanging="360"/>
      </w:pPr>
      <w:rPr>
        <w:rFonts w:cs="Times New Roman"/>
        <w:vertAlign w:val="baseline"/>
      </w:rPr>
    </w:lvl>
    <w:lvl w:ilvl="4">
      <w:start w:val="1"/>
      <w:numFmt w:val="lowerLetter"/>
      <w:lvlText w:val="%5."/>
      <w:lvlJc w:val="left"/>
      <w:pPr>
        <w:ind w:left="4168" w:hanging="360"/>
      </w:pPr>
      <w:rPr>
        <w:rFonts w:cs="Times New Roman"/>
        <w:vertAlign w:val="baseline"/>
      </w:rPr>
    </w:lvl>
    <w:lvl w:ilvl="5">
      <w:start w:val="1"/>
      <w:numFmt w:val="lowerRoman"/>
      <w:lvlText w:val="%6."/>
      <w:lvlJc w:val="right"/>
      <w:pPr>
        <w:ind w:left="4888" w:hanging="180"/>
      </w:pPr>
      <w:rPr>
        <w:rFonts w:cs="Times New Roman"/>
        <w:vertAlign w:val="baseline"/>
      </w:rPr>
    </w:lvl>
    <w:lvl w:ilvl="6">
      <w:start w:val="1"/>
      <w:numFmt w:val="decimal"/>
      <w:lvlText w:val="%7."/>
      <w:lvlJc w:val="left"/>
      <w:pPr>
        <w:ind w:left="5608" w:hanging="360"/>
      </w:pPr>
      <w:rPr>
        <w:rFonts w:cs="Times New Roman"/>
        <w:vertAlign w:val="baseline"/>
      </w:rPr>
    </w:lvl>
    <w:lvl w:ilvl="7">
      <w:start w:val="1"/>
      <w:numFmt w:val="lowerLetter"/>
      <w:lvlText w:val="%8."/>
      <w:lvlJc w:val="left"/>
      <w:pPr>
        <w:ind w:left="6328" w:hanging="360"/>
      </w:pPr>
      <w:rPr>
        <w:rFonts w:cs="Times New Roman"/>
        <w:vertAlign w:val="baseline"/>
      </w:rPr>
    </w:lvl>
    <w:lvl w:ilvl="8">
      <w:start w:val="1"/>
      <w:numFmt w:val="lowerRoman"/>
      <w:lvlText w:val="%9."/>
      <w:lvlJc w:val="right"/>
      <w:pPr>
        <w:ind w:left="7048" w:hanging="180"/>
      </w:pPr>
      <w:rPr>
        <w:rFonts w:cs="Times New Roman"/>
        <w:vertAlign w:val="baseline"/>
      </w:rPr>
    </w:lvl>
  </w:abstractNum>
  <w:abstractNum w:abstractNumId="8">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1DF2606"/>
    <w:multiLevelType w:val="multilevel"/>
    <w:tmpl w:val="BE9A9762"/>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
    <w:nsid w:val="522E71F9"/>
    <w:multiLevelType w:val="multilevel"/>
    <w:tmpl w:val="31447EC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0C7703B"/>
    <w:multiLevelType w:val="hybridMultilevel"/>
    <w:tmpl w:val="5C20D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0C2FD0"/>
    <w:multiLevelType w:val="multilevel"/>
    <w:tmpl w:val="D4845CB2"/>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4">
    <w:nsid w:val="7895410B"/>
    <w:multiLevelType w:val="multilevel"/>
    <w:tmpl w:val="FA1A646C"/>
    <w:lvl w:ilvl="0">
      <w:start w:val="1"/>
      <w:numFmt w:val="decimal"/>
      <w:lvlText w:val="%1."/>
      <w:lvlJc w:val="left"/>
      <w:pPr>
        <w:ind w:left="1069" w:hanging="360"/>
      </w:pPr>
      <w:rPr>
        <w:rFonts w:cs="Times New Roman"/>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15">
    <w:nsid w:val="7DA1589A"/>
    <w:multiLevelType w:val="multilevel"/>
    <w:tmpl w:val="A8F09EE0"/>
    <w:lvl w:ilvl="0">
      <w:start w:val="1"/>
      <w:numFmt w:val="decimal"/>
      <w:lvlText w:val="%1."/>
      <w:lvlJc w:val="left"/>
      <w:pPr>
        <w:ind w:left="928"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9"/>
  </w:num>
  <w:num w:numId="2">
    <w:abstractNumId w:val="1"/>
  </w:num>
  <w:num w:numId="3">
    <w:abstractNumId w:val="2"/>
  </w:num>
  <w:num w:numId="4">
    <w:abstractNumId w:val="6"/>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4"/>
  </w:num>
  <w:num w:numId="12">
    <w:abstractNumId w:val="13"/>
  </w:num>
  <w:num w:numId="13">
    <w:abstractNumId w:val="10"/>
  </w:num>
  <w:num w:numId="14">
    <w:abstractNumId w:val="1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123EE4"/>
    <w:rsid w:val="003074D8"/>
    <w:rsid w:val="003D0769"/>
    <w:rsid w:val="00426D26"/>
    <w:rsid w:val="004C44A5"/>
    <w:rsid w:val="005368A4"/>
    <w:rsid w:val="007B7A9D"/>
    <w:rsid w:val="0080415E"/>
    <w:rsid w:val="00923874"/>
    <w:rsid w:val="00990D6D"/>
    <w:rsid w:val="00A019C3"/>
    <w:rsid w:val="00A07EB2"/>
    <w:rsid w:val="00A45E49"/>
    <w:rsid w:val="00B10FD9"/>
    <w:rsid w:val="00BB1CBE"/>
    <w:rsid w:val="00BC0FFF"/>
    <w:rsid w:val="00F30484"/>
    <w:rsid w:val="00FB08E7"/>
    <w:rsid w:val="00FF53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basedOn w:val="a"/>
    <w:qFormat/>
    <w:pPr>
      <w:spacing w:after="160"/>
      <w:ind w:left="720"/>
      <w:contextualSpacing/>
    </w:pPr>
  </w:style>
  <w:style w:type="paragraph" w:customStyle="1" w:styleId="1">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paragraph" w:customStyle="1" w:styleId="xfmc1">
    <w:name w:val="xfmc1"/>
    <w:basedOn w:val="a"/>
    <w:uiPriority w:val="99"/>
    <w:qFormat/>
    <w:rsid w:val="00A019C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xfmc5">
    <w:name w:val="xfmc5"/>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6">
    <w:name w:val="xfmc6"/>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2">
    <w:name w:val="xfmc12"/>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3">
    <w:name w:val="xfmc13"/>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4">
    <w:name w:val="xfmc14"/>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0">
    <w:name w:val="Обычный (веб) Знак1"/>
    <w:aliases w:val="Обычный (веб) Знак Знак,Обычный (Web) Знак,Обычный (веб) Знак Знак1 Знак1,Обычный (Web) Знак Знак Знак Знак Знак1,Обычный (веб) Знак Знак Знак Знак1,Обычный (веб) Знак2 Знак Знак Знак1,Обычный (веб) Знак Знак1 Знак Знак Знак1"/>
    <w:link w:val="ad"/>
    <w:uiPriority w:val="99"/>
    <w:locked/>
    <w:rsid w:val="00FF53A6"/>
    <w:rPr>
      <w:rFonts w:ascii="Times New Roman" w:eastAsia="Times New Roman" w:hAnsi="Times New Roman"/>
      <w:sz w:val="24"/>
    </w:rPr>
  </w:style>
  <w:style w:type="paragraph" w:styleId="ad">
    <w:name w:val="Normal (Web)"/>
    <w:aliases w:val="Обычный (веб) Знак,Обычный (Web),Обычный (веб) Знак Знак1,Обычный (Web) Знак Знак Знак Знак,Обычный (веб) Знак Знак Знак,Обычный (веб) Знак2 Знак Знак,Обычный (веб) Знак Знак1 Знак Знак,Обычный (Интернет),Знак2"/>
    <w:basedOn w:val="a"/>
    <w:link w:val="10"/>
    <w:uiPriority w:val="99"/>
    <w:unhideWhenUsed/>
    <w:qFormat/>
    <w:rsid w:val="00FF53A6"/>
    <w:pPr>
      <w:spacing w:after="200" w:line="276" w:lineRule="auto"/>
      <w:ind w:left="720"/>
      <w:contextualSpacing/>
    </w:pPr>
    <w:rPr>
      <w:rFonts w:ascii="Times New Roman" w:eastAsia="Times New Roman" w:hAnsi="Times New Roman"/>
    </w:rPr>
  </w:style>
  <w:style w:type="paragraph" w:styleId="ae">
    <w:name w:val="No Spacing"/>
    <w:aliases w:val="ТNR AMPU,No Spacing,для таблиц,No Spacing1,Без интервала11,Без интервала111,No Spacing2,Без интервала3,No Spacing11,Без интервала1111,No Spacing21"/>
    <w:link w:val="af"/>
    <w:uiPriority w:val="1"/>
    <w:qFormat/>
    <w:rsid w:val="00FB08E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
    <w:name w:val="Без интервала Знак"/>
    <w:aliases w:val="ТNR AMPU Знак,No Spacing Знак,для таблиц Знак,No Spacing1 Знак,Без интервала11 Знак,Без интервала111 Знак,No Spacing2 Знак,Без интервала3 Знак,No Spacing11 Знак,Без интервала1111 Знак,No Spacing21 Знак"/>
    <w:link w:val="ae"/>
    <w:uiPriority w:val="1"/>
    <w:rsid w:val="00FB08E7"/>
    <w:rPr>
      <w:rFonts w:ascii="Times New Roman" w:eastAsia="MS Mincho" w:hAnsi="Times New Roman" w:cs="Times New Roman"/>
      <w:kern w:val="0"/>
      <w:szCs w:val="20"/>
      <w:lang w:val="ru-RU" w:eastAsia="ja-JP" w:bidi="ar-SA"/>
    </w:rPr>
  </w:style>
  <w:style w:type="character" w:customStyle="1" w:styleId="11">
    <w:name w:val="Обычный (веб) Знак1 Знак"/>
    <w:aliases w:val="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uiPriority w:val="99"/>
    <w:locked/>
    <w:rsid w:val="00FB08E7"/>
    <w:rPr>
      <w:rFonts w:ascii="Times New Roman" w:eastAsia="Times New Roman" w:hAnsi="Times New Roman"/>
      <w:sz w:val="24"/>
      <w:szCs w:val="24"/>
      <w:lang w:val="ru-RU" w:eastAsia="ru-RU"/>
    </w:rPr>
  </w:style>
  <w:style w:type="paragraph" w:customStyle="1" w:styleId="12">
    <w:name w:val="Абзац списка1"/>
    <w:basedOn w:val="a"/>
    <w:qFormat/>
    <w:rsid w:val="00FB08E7"/>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xfmc4">
    <w:name w:val="xfmc4"/>
    <w:basedOn w:val="a"/>
    <w:uiPriority w:val="99"/>
    <w:qFormat/>
    <w:rsid w:val="00FB08E7"/>
    <w:pPr>
      <w:spacing w:before="100" w:beforeAutospacing="1" w:after="100" w:afterAutospacing="1"/>
    </w:pPr>
    <w:rPr>
      <w:rFonts w:ascii="Times New Roman" w:eastAsia="Times New Roman" w:hAnsi="Times New Roman" w:cs="Times New Roman"/>
      <w:kern w:val="0"/>
      <w:lang w:val="ru-RU" w:eastAsia="ru-RU" w:bidi="ar-SA"/>
    </w:rPr>
  </w:style>
  <w:style w:type="table" w:customStyle="1" w:styleId="9">
    <w:name w:val="Стиль9"/>
    <w:basedOn w:val="a1"/>
    <w:rsid w:val="00A07EB2"/>
    <w:rPr>
      <w:rFonts w:ascii="Calibri" w:eastAsia="Times New Roman" w:hAnsi="Calibri" w:cs="Calibri"/>
      <w:kern w:val="0"/>
      <w:szCs w:val="20"/>
      <w:lang w:eastAsia="ru-RU" w:bidi="ar-SA"/>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basedOn w:val="a"/>
    <w:qFormat/>
    <w:pPr>
      <w:spacing w:after="160"/>
      <w:ind w:left="720"/>
      <w:contextualSpacing/>
    </w:pPr>
  </w:style>
  <w:style w:type="paragraph" w:customStyle="1" w:styleId="1">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paragraph" w:customStyle="1" w:styleId="xfmc1">
    <w:name w:val="xfmc1"/>
    <w:basedOn w:val="a"/>
    <w:uiPriority w:val="99"/>
    <w:qFormat/>
    <w:rsid w:val="00A019C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xfmc5">
    <w:name w:val="xfmc5"/>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6">
    <w:name w:val="xfmc6"/>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2">
    <w:name w:val="xfmc12"/>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3">
    <w:name w:val="xfmc13"/>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4">
    <w:name w:val="xfmc14"/>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0">
    <w:name w:val="Обычный (веб) Знак1"/>
    <w:aliases w:val="Обычный (веб) Знак Знак,Обычный (Web) Знак,Обычный (веб) Знак Знак1 Знак1,Обычный (Web) Знак Знак Знак Знак Знак1,Обычный (веб) Знак Знак Знак Знак1,Обычный (веб) Знак2 Знак Знак Знак1,Обычный (веб) Знак Знак1 Знак Знак Знак1"/>
    <w:link w:val="ad"/>
    <w:uiPriority w:val="99"/>
    <w:locked/>
    <w:rsid w:val="00FF53A6"/>
    <w:rPr>
      <w:rFonts w:ascii="Times New Roman" w:eastAsia="Times New Roman" w:hAnsi="Times New Roman"/>
      <w:sz w:val="24"/>
    </w:rPr>
  </w:style>
  <w:style w:type="paragraph" w:styleId="ad">
    <w:name w:val="Normal (Web)"/>
    <w:aliases w:val="Обычный (веб) Знак,Обычный (Web),Обычный (веб) Знак Знак1,Обычный (Web) Знак Знак Знак Знак,Обычный (веб) Знак Знак Знак,Обычный (веб) Знак2 Знак Знак,Обычный (веб) Знак Знак1 Знак Знак,Обычный (Интернет),Знак2"/>
    <w:basedOn w:val="a"/>
    <w:link w:val="10"/>
    <w:uiPriority w:val="99"/>
    <w:unhideWhenUsed/>
    <w:qFormat/>
    <w:rsid w:val="00FF53A6"/>
    <w:pPr>
      <w:spacing w:after="200" w:line="276" w:lineRule="auto"/>
      <w:ind w:left="720"/>
      <w:contextualSpacing/>
    </w:pPr>
    <w:rPr>
      <w:rFonts w:ascii="Times New Roman" w:eastAsia="Times New Roman" w:hAnsi="Times New Roman"/>
    </w:rPr>
  </w:style>
  <w:style w:type="paragraph" w:styleId="ae">
    <w:name w:val="No Spacing"/>
    <w:aliases w:val="ТNR AMPU,No Spacing,для таблиц,No Spacing1,Без интервала11,Без интервала111,No Spacing2,Без интервала3,No Spacing11,Без интервала1111,No Spacing21"/>
    <w:link w:val="af"/>
    <w:uiPriority w:val="1"/>
    <w:qFormat/>
    <w:rsid w:val="00FB08E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
    <w:name w:val="Без интервала Знак"/>
    <w:aliases w:val="ТNR AMPU Знак,No Spacing Знак,для таблиц Знак,No Spacing1 Знак,Без интервала11 Знак,Без интервала111 Знак,No Spacing2 Знак,Без интервала3 Знак,No Spacing11 Знак,Без интервала1111 Знак,No Spacing21 Знак"/>
    <w:link w:val="ae"/>
    <w:uiPriority w:val="1"/>
    <w:rsid w:val="00FB08E7"/>
    <w:rPr>
      <w:rFonts w:ascii="Times New Roman" w:eastAsia="MS Mincho" w:hAnsi="Times New Roman" w:cs="Times New Roman"/>
      <w:kern w:val="0"/>
      <w:szCs w:val="20"/>
      <w:lang w:val="ru-RU" w:eastAsia="ja-JP" w:bidi="ar-SA"/>
    </w:rPr>
  </w:style>
  <w:style w:type="character" w:customStyle="1" w:styleId="11">
    <w:name w:val="Обычный (веб) Знак1 Знак"/>
    <w:aliases w:val="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uiPriority w:val="99"/>
    <w:locked/>
    <w:rsid w:val="00FB08E7"/>
    <w:rPr>
      <w:rFonts w:ascii="Times New Roman" w:eastAsia="Times New Roman" w:hAnsi="Times New Roman"/>
      <w:sz w:val="24"/>
      <w:szCs w:val="24"/>
      <w:lang w:val="ru-RU" w:eastAsia="ru-RU"/>
    </w:rPr>
  </w:style>
  <w:style w:type="paragraph" w:customStyle="1" w:styleId="12">
    <w:name w:val="Абзац списка1"/>
    <w:basedOn w:val="a"/>
    <w:qFormat/>
    <w:rsid w:val="00FB08E7"/>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xfmc4">
    <w:name w:val="xfmc4"/>
    <w:basedOn w:val="a"/>
    <w:uiPriority w:val="99"/>
    <w:qFormat/>
    <w:rsid w:val="00FB08E7"/>
    <w:pPr>
      <w:spacing w:before="100" w:beforeAutospacing="1" w:after="100" w:afterAutospacing="1"/>
    </w:pPr>
    <w:rPr>
      <w:rFonts w:ascii="Times New Roman" w:eastAsia="Times New Roman" w:hAnsi="Times New Roman" w:cs="Times New Roman"/>
      <w:kern w:val="0"/>
      <w:lang w:val="ru-RU" w:eastAsia="ru-RU" w:bidi="ar-SA"/>
    </w:rPr>
  </w:style>
  <w:style w:type="table" w:customStyle="1" w:styleId="9">
    <w:name w:val="Стиль9"/>
    <w:basedOn w:val="a1"/>
    <w:rsid w:val="00A07EB2"/>
    <w:rPr>
      <w:rFonts w:ascii="Calibri" w:eastAsia="Times New Roman" w:hAnsi="Calibri" w:cs="Calibri"/>
      <w:kern w:val="0"/>
      <w:szCs w:val="20"/>
      <w:lang w:eastAsia="ru-RU" w:bidi="ar-SA"/>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1233731652">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813252908">
      <w:bodyDiv w:val="1"/>
      <w:marLeft w:val="0"/>
      <w:marRight w:val="0"/>
      <w:marTop w:val="0"/>
      <w:marBottom w:val="0"/>
      <w:divBdr>
        <w:top w:val="none" w:sz="0" w:space="0" w:color="auto"/>
        <w:left w:val="none" w:sz="0" w:space="0" w:color="auto"/>
        <w:bottom w:val="none" w:sz="0" w:space="0" w:color="auto"/>
        <w:right w:val="none" w:sz="0" w:space="0" w:color="auto"/>
      </w:divBdr>
    </w:div>
    <w:div w:id="1815219928">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2023-01-18T11:55:00Z</dcterms:created>
  <dcterms:modified xsi:type="dcterms:W3CDTF">2025-01-07T05:55:00Z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